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C" w:rsidRDefault="007462CC" w:rsidP="007462CC">
      <w:pPr>
        <w:spacing w:after="0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022B78">
        <w:rPr>
          <w:rStyle w:val="c5"/>
          <w:rFonts w:ascii="Times New Roman" w:hAnsi="Times New Roman" w:cs="Times New Roman"/>
          <w:b/>
          <w:sz w:val="28"/>
          <w:szCs w:val="28"/>
        </w:rPr>
        <w:t xml:space="preserve">Социальная интеграция детей с ОВЗ в общество. </w:t>
      </w:r>
    </w:p>
    <w:p w:rsidR="007462CC" w:rsidRPr="00022B78" w:rsidRDefault="007462CC" w:rsidP="007462CC">
      <w:pPr>
        <w:spacing w:after="0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022B78">
        <w:rPr>
          <w:rStyle w:val="c5"/>
          <w:rFonts w:ascii="Times New Roman" w:hAnsi="Times New Roman" w:cs="Times New Roman"/>
          <w:b/>
          <w:sz w:val="28"/>
          <w:szCs w:val="28"/>
        </w:rPr>
        <w:t>Проект «Мир вокру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г</w:t>
      </w:r>
      <w:r w:rsidRPr="00022B78">
        <w:rPr>
          <w:rStyle w:val="c5"/>
          <w:rFonts w:ascii="Times New Roman" w:hAnsi="Times New Roman" w:cs="Times New Roman"/>
          <w:b/>
          <w:sz w:val="28"/>
          <w:szCs w:val="28"/>
        </w:rPr>
        <w:t xml:space="preserve"> нас!».</w:t>
      </w:r>
    </w:p>
    <w:p w:rsidR="007462CC" w:rsidRDefault="007462CC" w:rsidP="007462CC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90D6C">
        <w:rPr>
          <w:rStyle w:val="c5"/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в данной статье рассматривается проблема социальной адаптации дошкольников с интеллектуальной недостаточностью в общество, предоставляется частичный опыт работы педагогов-дошкольников по данной теме в виде краткого обзора проекта, указываются промежуточные результаты его апробации.</w:t>
      </w:r>
    </w:p>
    <w:p w:rsidR="007462CC" w:rsidRDefault="007462CC" w:rsidP="007462CC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A90D6C">
        <w:rPr>
          <w:rStyle w:val="c5"/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Style w:val="c5"/>
          <w:rFonts w:ascii="Times New Roman" w:hAnsi="Times New Roman" w:cs="Times New Roman"/>
          <w:sz w:val="28"/>
          <w:szCs w:val="28"/>
        </w:rPr>
        <w:t>: дети с интеллектуальной недостаточностью, ОВЗ, социальная интеграция, проект, проблема интеграции, промежуточные результаты, адаптация, дошкольное коррекционное образование.</w:t>
      </w:r>
    </w:p>
    <w:p w:rsidR="007462CC" w:rsidRDefault="007462CC" w:rsidP="007462CC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7462CC" w:rsidRPr="00140B6C" w:rsidRDefault="007462CC" w:rsidP="007462CC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140B6C">
        <w:rPr>
          <w:rStyle w:val="c5"/>
          <w:rFonts w:ascii="Times New Roman" w:hAnsi="Times New Roman" w:cs="Times New Roman"/>
          <w:sz w:val="28"/>
          <w:szCs w:val="28"/>
        </w:rPr>
        <w:t xml:space="preserve">В современном мире проблема социального развития подрастающего поколения становится одной из наиболее </w:t>
      </w:r>
      <w:proofErr w:type="gramStart"/>
      <w:r w:rsidRPr="00140B6C">
        <w:rPr>
          <w:rStyle w:val="c5"/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140B6C">
        <w:rPr>
          <w:rStyle w:val="c5"/>
          <w:rFonts w:ascii="Times New Roman" w:hAnsi="Times New Roman" w:cs="Times New Roman"/>
          <w:sz w:val="28"/>
          <w:szCs w:val="28"/>
        </w:rPr>
        <w:t>. Родители и педагоги как никогда раньше обеспокоены тем, что нужно с</w:t>
      </w:r>
      <w:r>
        <w:rPr>
          <w:rStyle w:val="c5"/>
          <w:rFonts w:ascii="Times New Roman" w:hAnsi="Times New Roman" w:cs="Times New Roman"/>
          <w:sz w:val="28"/>
          <w:szCs w:val="28"/>
        </w:rPr>
        <w:t>делать</w:t>
      </w:r>
      <w:r w:rsidRPr="00140B6C">
        <w:rPr>
          <w:rStyle w:val="c5"/>
          <w:rFonts w:ascii="Times New Roman" w:hAnsi="Times New Roman" w:cs="Times New Roman"/>
          <w:sz w:val="28"/>
          <w:szCs w:val="28"/>
        </w:rPr>
        <w:t>, чтобы ребенок, входящий в этот мир, стал уверенным, счастливым, умным, добрым и успешным. Но еще более остро эта проблема стоит перед родителями и непосредственно перед детьми с ограниченными возможностями здоровья!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Наличие проблемы интеграции детей с ограниченными возможностями здоровья в общество обусловлено, с одной стороны, имеющимися у них отклонениями в физическом и психическом развитии и, с другой, недостаточным совершенством самой системы социальных отношений, которая в силу определенной жесткости требований к своим потенциальным субъектам оказывается недоступной для детей с ограничениями жизнедеятельности. И эти особенности надо обязательно учитывать при построении дальнейшей работы в этом направлении.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интеграция (интеграция в общество) предполагает социальную реабилитацию ребенка с ОВЗ в общую систему социальных отношений и взаимодействий, прежде всего в рамках той среды, в которую он интегрируется. Она должна включать: </w:t>
      </w:r>
    </w:p>
    <w:p w:rsidR="007462CC" w:rsidRPr="00140B6C" w:rsidRDefault="007462CC" w:rsidP="007462C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воздействие общества и социальной среды на личность ребенка с отклонениями в развитии;</w:t>
      </w:r>
    </w:p>
    <w:p w:rsidR="007462CC" w:rsidRPr="00140B6C" w:rsidRDefault="007462CC" w:rsidP="007462C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активное участие в данном процессе самого ребенка;</w:t>
      </w:r>
    </w:p>
    <w:p w:rsidR="007462CC" w:rsidRPr="00140B6C" w:rsidRDefault="007462CC" w:rsidP="007462C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непосредственное влияние семьи;</w:t>
      </w:r>
    </w:p>
    <w:p w:rsidR="007462CC" w:rsidRPr="00140B6C" w:rsidRDefault="007462CC" w:rsidP="007462C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самого общества, системы социальных отношений, которая в силу определенной жесткости требований к своим потенциальным субъектам оказывается недоступной для детей с ограничениями жизнедеятельности.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140B6C">
        <w:rPr>
          <w:rStyle w:val="c5"/>
          <w:sz w:val="28"/>
          <w:szCs w:val="28"/>
        </w:rPr>
        <w:lastRenderedPageBreak/>
        <w:t>Анализ процесса социализации как педагогического явления позволяет представить его содержание в виде структуры, включающей ряд взаимосвязанных компонентов: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140B6C">
        <w:rPr>
          <w:rStyle w:val="c5"/>
          <w:sz w:val="28"/>
          <w:szCs w:val="28"/>
        </w:rPr>
        <w:t>- коммуникативный компонент – овладение языком и речью.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140B6C">
        <w:rPr>
          <w:rStyle w:val="c5"/>
          <w:sz w:val="28"/>
          <w:szCs w:val="28"/>
        </w:rPr>
        <w:t>- познавательный компонент – освоение определенного круга знаний об окружающей действительности.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140B6C">
        <w:rPr>
          <w:rStyle w:val="c5"/>
          <w:sz w:val="28"/>
          <w:szCs w:val="28"/>
        </w:rPr>
        <w:t>-поведенческий компонент – усвоение индивидуумом модели поведения.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140B6C">
        <w:rPr>
          <w:rStyle w:val="c5"/>
          <w:sz w:val="28"/>
          <w:szCs w:val="28"/>
        </w:rPr>
        <w:t xml:space="preserve">- ценностный компонент – отношение индивидуума к ценностям общества. 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rStyle w:val="c5"/>
          <w:sz w:val="28"/>
          <w:szCs w:val="28"/>
        </w:rPr>
      </w:pPr>
      <w:r w:rsidRPr="00140B6C">
        <w:rPr>
          <w:rStyle w:val="c5"/>
          <w:sz w:val="28"/>
          <w:szCs w:val="28"/>
        </w:rPr>
        <w:t>Социальное развитие осуществляется двумя путями: в ходе стихийного взаимодействия ребенка с социальной действительностью и окружающим миром и в процессе целенаправленного приобщения ребенка к социальной культуре.  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rStyle w:val="c5"/>
          <w:sz w:val="28"/>
          <w:szCs w:val="28"/>
        </w:rPr>
      </w:pPr>
      <w:r w:rsidRPr="00140B6C">
        <w:rPr>
          <w:rStyle w:val="c5"/>
          <w:sz w:val="28"/>
          <w:szCs w:val="28"/>
        </w:rPr>
        <w:t xml:space="preserve">Учитывая все вышеперечисленное, мы выстроили свою систему работы по социальной интеграции наших воспитанников </w:t>
      </w:r>
      <w:r>
        <w:rPr>
          <w:rStyle w:val="c5"/>
          <w:sz w:val="28"/>
          <w:szCs w:val="28"/>
        </w:rPr>
        <w:t xml:space="preserve">компенсирующих групп </w:t>
      </w:r>
      <w:r w:rsidRPr="00140B6C">
        <w:rPr>
          <w:rStyle w:val="c5"/>
          <w:sz w:val="28"/>
          <w:szCs w:val="28"/>
        </w:rPr>
        <w:t xml:space="preserve">с </w:t>
      </w:r>
      <w:r>
        <w:rPr>
          <w:rStyle w:val="c5"/>
          <w:sz w:val="28"/>
          <w:szCs w:val="28"/>
        </w:rPr>
        <w:t>интеллектуальной недостаточностью</w:t>
      </w:r>
      <w:r w:rsidRPr="00140B6C">
        <w:rPr>
          <w:rStyle w:val="c5"/>
          <w:sz w:val="28"/>
          <w:szCs w:val="28"/>
        </w:rPr>
        <w:t>.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rStyle w:val="c5"/>
          <w:sz w:val="28"/>
          <w:szCs w:val="28"/>
        </w:rPr>
      </w:pPr>
      <w:r w:rsidRPr="00140B6C">
        <w:rPr>
          <w:rStyle w:val="c5"/>
          <w:sz w:val="28"/>
          <w:szCs w:val="28"/>
        </w:rPr>
        <w:t xml:space="preserve"> Первоначально социально-бытовые и социально-культурные навыки нашим воспитанникам прививаются в процессе проведения занятий, бесед, наблюдений бытовых ситуаций и во время совместной игровой деятельности. 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На каждом занятии проводится работа по направлениям: социально-бытовая адаптация в социуме и развитие зрительно – пространственных представлений дошкольников с использованием театрализованной деятельности.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На занятиях детям: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 xml:space="preserve">1. прививаются навыки самообслуживания, включающие в себя: одевание, раздевание, </w:t>
      </w:r>
      <w:r w:rsidRPr="00A43E7C">
        <w:rPr>
          <w:rFonts w:ascii="Times New Roman" w:hAnsi="Times New Roman" w:cs="Times New Roman"/>
          <w:sz w:val="28"/>
          <w:szCs w:val="28"/>
          <w:lang w:eastAsia="ru-RU"/>
        </w:rPr>
        <w:t>прием пищи,</w:t>
      </w:r>
      <w:r w:rsidRPr="00C832D7">
        <w:rPr>
          <w:rFonts w:ascii="Times New Roman" w:hAnsi="Times New Roman" w:cs="Times New Roman"/>
          <w:sz w:val="28"/>
          <w:szCs w:val="28"/>
          <w:lang w:eastAsia="ru-RU"/>
        </w:rPr>
        <w:t xml:space="preserve"> уход за телом и т.д.; 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2. развиваются коммуникативные навыки общения с детьми и взрослыми;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 xml:space="preserve">3. систематизируются представления детей об окружающем мире, 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 xml:space="preserve">4. анализируется расположение различных предметов в пространстве; 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5. выполняются упражнения по словесной инструкции и зрительному представлению и др.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Кроме всего вышеуказанного в комплексные занятия введены игры и упражнения, направленные на бытовую адаптацию дошкольников с ОВЗ.</w:t>
      </w:r>
    </w:p>
    <w:p w:rsidR="007462CC" w:rsidRPr="00C832D7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Работа проводится по следующим направлениям:</w:t>
      </w:r>
    </w:p>
    <w:p w:rsidR="007462CC" w:rsidRPr="00C832D7" w:rsidRDefault="007462CC" w:rsidP="007462C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приема пищи;</w:t>
      </w:r>
    </w:p>
    <w:p w:rsidR="007462CC" w:rsidRPr="00C832D7" w:rsidRDefault="007462CC" w:rsidP="007462CC">
      <w:pPr>
        <w:pStyle w:val="c0"/>
        <w:numPr>
          <w:ilvl w:val="0"/>
          <w:numId w:val="2"/>
        </w:numPr>
        <w:shd w:val="clear" w:color="auto" w:fill="FFFFFF"/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832D7">
        <w:rPr>
          <w:sz w:val="28"/>
          <w:szCs w:val="28"/>
        </w:rPr>
        <w:t>овладение гигиеническими навыками;</w:t>
      </w:r>
    </w:p>
    <w:p w:rsidR="007462CC" w:rsidRPr="00C832D7" w:rsidRDefault="007462CC" w:rsidP="007462C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 w:rsidRPr="00C832D7">
        <w:rPr>
          <w:rFonts w:ascii="Times New Roman" w:hAnsi="Times New Roman" w:cs="Times New Roman"/>
          <w:sz w:val="28"/>
          <w:szCs w:val="28"/>
        </w:rPr>
        <w:t xml:space="preserve">  навыками </w:t>
      </w:r>
      <w:r w:rsidRPr="00C832D7">
        <w:rPr>
          <w:rFonts w:ascii="Times New Roman" w:hAnsi="Times New Roman" w:cs="Times New Roman"/>
          <w:sz w:val="28"/>
          <w:szCs w:val="28"/>
          <w:lang w:eastAsia="ru-RU"/>
        </w:rPr>
        <w:t>опрятности;</w:t>
      </w:r>
    </w:p>
    <w:p w:rsidR="007462CC" w:rsidRPr="00C832D7" w:rsidRDefault="007462CC" w:rsidP="007462C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овладение</w:t>
      </w:r>
      <w:r w:rsidRPr="00C832D7">
        <w:rPr>
          <w:rFonts w:ascii="Times New Roman" w:hAnsi="Times New Roman" w:cs="Times New Roman"/>
          <w:sz w:val="28"/>
          <w:szCs w:val="28"/>
        </w:rPr>
        <w:t xml:space="preserve"> н</w:t>
      </w:r>
      <w:r w:rsidRPr="00C832D7">
        <w:rPr>
          <w:rFonts w:ascii="Times New Roman" w:hAnsi="Times New Roman" w:cs="Times New Roman"/>
          <w:sz w:val="28"/>
          <w:szCs w:val="28"/>
          <w:lang w:eastAsia="ru-RU"/>
        </w:rPr>
        <w:t>авыками раздевания – одевания;</w:t>
      </w:r>
    </w:p>
    <w:p w:rsidR="007462CC" w:rsidRPr="00C832D7" w:rsidRDefault="007462CC" w:rsidP="007462C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2D7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адекватного поведения.</w:t>
      </w:r>
    </w:p>
    <w:p w:rsidR="007462CC" w:rsidRPr="00C832D7" w:rsidRDefault="007462CC" w:rsidP="007462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систематизации знаний детей, а также для наглядного напоминания мы сделали специальные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памятки-напоминалки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Это небольшие картины-схемы правильного алгоритма умывания, вытирания, расчесывания, порядка надевания одежды и пр. Они размещены в наших группах над умывальниками и возле кабинок в раздевалке. Нашим деткам намного проще вспомнить правильный навык, если перед глазами есть наглядный пример.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Формирование  данных навыков самообслуживания включает следующие этапы: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- создание положительно-эмоционального отношения к навыку;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- игра с куклами или другими игрушками (обыгрывание навыка с персонажем). 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- демонстрация действия педагогом (показ на себя и комментирование каждого действия);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- совместные действия педагога с ребенком;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- действия ребенка по подражанию действиям взрослого;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- самостоятельные действия ребенка (планирование своей деятельности и комментирование поэтапного выполнения действия самим ребенком).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B6C">
        <w:rPr>
          <w:rStyle w:val="c5"/>
          <w:rFonts w:ascii="Times New Roman" w:hAnsi="Times New Roman" w:cs="Times New Roman"/>
          <w:sz w:val="28"/>
          <w:szCs w:val="28"/>
        </w:rPr>
        <w:t xml:space="preserve">Благодаря игре личность ребенка совершенствуется: развивается </w:t>
      </w:r>
      <w:proofErr w:type="spellStart"/>
      <w:r w:rsidRPr="00140B6C">
        <w:rPr>
          <w:rStyle w:val="c5"/>
          <w:rFonts w:ascii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Pr="00140B6C">
        <w:rPr>
          <w:rStyle w:val="c5"/>
          <w:rFonts w:ascii="Times New Roman" w:hAnsi="Times New Roman" w:cs="Times New Roman"/>
          <w:sz w:val="28"/>
          <w:szCs w:val="28"/>
        </w:rPr>
        <w:t xml:space="preserve"> сфера, преодолевается познавательный и эмоциональный эгоцентризм, развивается произвольность поведения, развиваются умственные действия. </w:t>
      </w:r>
      <w:r w:rsidRPr="00140B6C">
        <w:rPr>
          <w:rFonts w:ascii="Times New Roman" w:hAnsi="Times New Roman" w:cs="Times New Roman"/>
          <w:sz w:val="28"/>
          <w:szCs w:val="28"/>
        </w:rPr>
        <w:t>Сюжетно-ролевые игры совершенствуют и расширяют игровые замыслы и умения детей. Интересны сюжетно-ролевые игры на бытовые сюжеты: в "дом", "семью", "праздники", "дни рождения". В этих играх большое место занимают игры с куклами, через действия с которыми дети передают то, что знают о своих сверстниках, взрослых, их отношениях. Очень часто в условиях ДОУ используются игры на производственные и общественные темы, в которых отражается труд людей. Темы берутся из окружающей жизни.</w:t>
      </w:r>
    </w:p>
    <w:p w:rsidR="007462CC" w:rsidRPr="00140B6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rStyle w:val="c5"/>
          <w:sz w:val="28"/>
          <w:szCs w:val="28"/>
        </w:rPr>
      </w:pPr>
      <w:r w:rsidRPr="00140B6C">
        <w:rPr>
          <w:rStyle w:val="c5"/>
          <w:sz w:val="28"/>
          <w:szCs w:val="28"/>
        </w:rPr>
        <w:t>Огромную роль в социальной интеграции мы отводим</w:t>
      </w:r>
      <w:r>
        <w:rPr>
          <w:rStyle w:val="c5"/>
          <w:sz w:val="28"/>
          <w:szCs w:val="28"/>
        </w:rPr>
        <w:t xml:space="preserve">, </w:t>
      </w:r>
      <w:r w:rsidRPr="00140B6C">
        <w:rPr>
          <w:rStyle w:val="c5"/>
          <w:sz w:val="28"/>
          <w:szCs w:val="28"/>
        </w:rPr>
        <w:t xml:space="preserve"> конечно </w:t>
      </w:r>
      <w:proofErr w:type="gramStart"/>
      <w:r w:rsidRPr="00140B6C">
        <w:rPr>
          <w:rStyle w:val="c5"/>
          <w:sz w:val="28"/>
          <w:szCs w:val="28"/>
        </w:rPr>
        <w:t>же</w:t>
      </w:r>
      <w:proofErr w:type="gramEnd"/>
      <w:r w:rsidRPr="00140B6C">
        <w:rPr>
          <w:rStyle w:val="c5"/>
          <w:sz w:val="28"/>
          <w:szCs w:val="28"/>
        </w:rPr>
        <w:t xml:space="preserve"> семье. Ведь она играет ведущую роль в физическом, эмоциональном, умственном развитии детей. Социальными нормами ребенок овладевает именно в семье. Только там формируются фундаментальные ценностные ориентации, определяется стиль жизни, устремления, планы и способы их достижения. Ребенок знакомится с трудовыми навыками, когда участвует в самообслуживании, оказывает помощь старшим в домашнем хозяйстве. Тем самым ребенок учится уважать труд родителей, родственников, других </w:t>
      </w:r>
      <w:r w:rsidRPr="00140B6C">
        <w:rPr>
          <w:rStyle w:val="c5"/>
          <w:sz w:val="28"/>
          <w:szCs w:val="28"/>
        </w:rPr>
        <w:lastRenderedPageBreak/>
        <w:t>людей.  Семья обладает большим воспитательным потенциалом. Именно в семье ребенок познает, что такое добро и зло, любовь, дружба, верность.</w:t>
      </w:r>
    </w:p>
    <w:p w:rsidR="007462C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color w:val="C00000"/>
          <w:sz w:val="28"/>
          <w:szCs w:val="28"/>
        </w:rPr>
      </w:pPr>
      <w:r w:rsidRPr="00140B6C">
        <w:rPr>
          <w:sz w:val="28"/>
          <w:szCs w:val="28"/>
        </w:rPr>
        <w:t>Одной из  эффективных образовательных технологий в привлечении родителей к активному участию в жизни ребенка мы считаем метод проектов, который используем в своей работе. В ходе работы над проектами дети под руководством родителей учатся, находить и обобщать нужную информацию, что открывает для ребенка возможность формирования собственного опыта</w:t>
      </w:r>
      <w:r>
        <w:rPr>
          <w:sz w:val="28"/>
          <w:szCs w:val="28"/>
        </w:rPr>
        <w:t xml:space="preserve">, </w:t>
      </w:r>
      <w:r w:rsidRPr="00140B6C">
        <w:rPr>
          <w:sz w:val="28"/>
          <w:szCs w:val="28"/>
        </w:rPr>
        <w:t xml:space="preserve"> </w:t>
      </w:r>
      <w:proofErr w:type="gramStart"/>
      <w:r w:rsidRPr="00140B6C">
        <w:rPr>
          <w:sz w:val="28"/>
          <w:szCs w:val="28"/>
        </w:rPr>
        <w:t>исходя из детских потребностей и интересов развивает</w:t>
      </w:r>
      <w:proofErr w:type="gramEnd"/>
      <w:r w:rsidRPr="00140B6C">
        <w:rPr>
          <w:sz w:val="28"/>
          <w:szCs w:val="28"/>
        </w:rPr>
        <w:t xml:space="preserve"> его как личность</w:t>
      </w:r>
      <w:r>
        <w:rPr>
          <w:sz w:val="28"/>
          <w:szCs w:val="28"/>
        </w:rPr>
        <w:t xml:space="preserve">. </w:t>
      </w:r>
    </w:p>
    <w:p w:rsidR="007462CC" w:rsidRPr="00662456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662456">
        <w:rPr>
          <w:sz w:val="28"/>
          <w:szCs w:val="28"/>
        </w:rPr>
        <w:t xml:space="preserve">Актуальным для данной темы является проект «Мир вокруг нас». Цель его – </w:t>
      </w:r>
      <w:proofErr w:type="spellStart"/>
      <w:r w:rsidRPr="00662456">
        <w:rPr>
          <w:sz w:val="28"/>
          <w:szCs w:val="28"/>
        </w:rPr>
        <w:t>социокультурная</w:t>
      </w:r>
      <w:proofErr w:type="spellEnd"/>
      <w:r w:rsidRPr="00662456">
        <w:rPr>
          <w:sz w:val="28"/>
          <w:szCs w:val="28"/>
        </w:rPr>
        <w:t xml:space="preserve"> адаптация деток с ОВЗ в обществе. Через совместную работ</w:t>
      </w:r>
      <w:r>
        <w:rPr>
          <w:sz w:val="28"/>
          <w:szCs w:val="28"/>
        </w:rPr>
        <w:t xml:space="preserve">у дефектолога, воспитателя, музыкального </w:t>
      </w:r>
      <w:r w:rsidRPr="00662456">
        <w:rPr>
          <w:sz w:val="28"/>
          <w:szCs w:val="28"/>
        </w:rPr>
        <w:t>руководителя и родителей осуществляет</w:t>
      </w:r>
      <w:r>
        <w:rPr>
          <w:sz w:val="28"/>
          <w:szCs w:val="28"/>
        </w:rPr>
        <w:t>с</w:t>
      </w:r>
      <w:r w:rsidRPr="00662456">
        <w:rPr>
          <w:sz w:val="28"/>
          <w:szCs w:val="28"/>
        </w:rPr>
        <w:t xml:space="preserve">я подготовка таких деток к овладению системой культурных, социальных, бытовых норм, знаний, навыков. Они отрабатываются и закрепляются на занятиях, </w:t>
      </w:r>
      <w:r>
        <w:rPr>
          <w:sz w:val="28"/>
          <w:szCs w:val="28"/>
        </w:rPr>
        <w:t>во время игр, постановок, утренн</w:t>
      </w:r>
      <w:r w:rsidRPr="00662456">
        <w:rPr>
          <w:sz w:val="28"/>
          <w:szCs w:val="28"/>
        </w:rPr>
        <w:t>иков и  даже совместных экскурсий с родителями. Одним из важных аспектов проекта является взаимодействие наших воспитанников с детьми общеобразовательной группы. Они играют вместе, помогают нашим деткам собраться на улицу, проводят некоторые совместные мероприятия</w:t>
      </w:r>
      <w:r>
        <w:rPr>
          <w:sz w:val="28"/>
          <w:szCs w:val="28"/>
        </w:rPr>
        <w:t xml:space="preserve"> и утренники</w:t>
      </w:r>
      <w:r w:rsidRPr="00662456">
        <w:rPr>
          <w:sz w:val="28"/>
          <w:szCs w:val="28"/>
        </w:rPr>
        <w:t>. На данный момент проект проходит стадию апробации.</w:t>
      </w:r>
    </w:p>
    <w:p w:rsidR="007462CC" w:rsidRDefault="007462CC" w:rsidP="007462CC">
      <w:pPr>
        <w:pStyle w:val="c0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0B6C">
        <w:rPr>
          <w:sz w:val="28"/>
          <w:szCs w:val="28"/>
        </w:rPr>
        <w:t>одители воспитанников являются непосредственными участниками образовательного процесса, участвуют во всех мероприятиях группы, в организации развлечений, помогают ребенку преодолеть имеющиеся у ребенка проблемы до момента поступления в школу.</w:t>
      </w:r>
      <w:r>
        <w:rPr>
          <w:sz w:val="28"/>
          <w:szCs w:val="28"/>
        </w:rPr>
        <w:t xml:space="preserve"> Родители так же являются активными участниками проекта «Мир вокруг нас» - вместе мы проводим экскурсии в зооуголок и на станцию юннатов, обыгрываем жизненные ситуации и формируем модели поведения.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Как говорилось выше,  обязательным условием социальной интеграции является вовлечение детей с ОВЗ в процесс общения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с нормой развития. В нашей группе мы выделили несколько основных направлений взаимодействия с воспитанниками общеразвивающих групп:</w:t>
      </w:r>
    </w:p>
    <w:p w:rsidR="007462CC" w:rsidRPr="00140B6C" w:rsidRDefault="007462CC" w:rsidP="007462C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помощь в режимных моментах;</w:t>
      </w:r>
    </w:p>
    <w:p w:rsidR="007462CC" w:rsidRPr="00140B6C" w:rsidRDefault="007462CC" w:rsidP="007462C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совместных мероприятий, представлений, утренников;</w:t>
      </w:r>
    </w:p>
    <w:p w:rsidR="007462CC" w:rsidRPr="00140B6C" w:rsidRDefault="007462CC" w:rsidP="007462C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совместные игры на прогулке, в группе.</w:t>
      </w:r>
    </w:p>
    <w:p w:rsidR="007462C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проведения такой работы мы заметили, что она способствуют формированию у обычных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 альтруистического поведения, </w:t>
      </w:r>
      <w:proofErr w:type="spellStart"/>
      <w:r w:rsidRPr="00140B6C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 и гуманности. Дети становятся более терпимыми по отношению друг к другу. Дети общеразвивающих групп повышают адаптационные возможности детей с ОВЗ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обычных членов общества.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Включе</w:t>
      </w:r>
      <w:r w:rsidRPr="00140B6C">
        <w:rPr>
          <w:rFonts w:ascii="Times New Roman" w:hAnsi="Times New Roman" w:cs="Times New Roman"/>
          <w:sz w:val="28"/>
          <w:szCs w:val="28"/>
          <w:lang w:eastAsia="ru-RU"/>
        </w:rPr>
        <w:t>нность воспитанников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целом.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Хочется еще отметить ставшую традиционной акцию «Лети, лети лепесток!», приуроченную ко дню инвалида. В этот день дети общеобразовательных групп изготавливают подарки нашим воспитанникам. Они приходят  к нам в гости, торжественно вручают эти небольшие символы доверия и дружбы, показывают небольшие сказки, а также играют с нашими воспитанниками, танцуют и поют. Конечно, это оставляет огромный эмоциональный след не только у детей с ограничениями жизнедеятельности, но и у взрослых. </w:t>
      </w:r>
    </w:p>
    <w:p w:rsidR="007462CC" w:rsidRPr="00140B6C" w:rsidRDefault="007462CC" w:rsidP="007462C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>Большую роль играет организация предметно-развивающей среды в группах. Создание комфортной, почти домашней обстановки, где дети имеют свободный доступ ко всем играм, пособиям, оборудованные спортивные уголки, центры уединения дает возможность ребенку самостоятельно организовывать игровую деятельность и закреплять полученный опыт.</w:t>
      </w:r>
    </w:p>
    <w:p w:rsidR="007462CC" w:rsidRPr="00140B6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0B6C">
        <w:rPr>
          <w:rStyle w:val="c5"/>
          <w:rFonts w:ascii="Times New Roman" w:hAnsi="Times New Roman" w:cs="Times New Roman"/>
          <w:sz w:val="28"/>
          <w:szCs w:val="28"/>
        </w:rPr>
        <w:t>В заключение можно сказать о том, что процесс социализации представляет собой сложное явление, в ходе которого происходит присвоение ребенком объективно заданных норм человеческого общежития и постоянное открытие, утверждение себя как социального субъекта и требует создания определенных условий организации жизни ребенка, насыщенной положительными эмоциями, разнообразной деятельностью, высоким интеллектуальным потенциалом окружающей среды и общения.</w:t>
      </w:r>
      <w:proofErr w:type="gramEnd"/>
    </w:p>
    <w:p w:rsidR="007462CC" w:rsidRDefault="007462CC" w:rsidP="00746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Мы понимаем, насколько трудно нашим детям </w:t>
      </w:r>
      <w:proofErr w:type="gramStart"/>
      <w:r w:rsidRPr="00140B6C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140B6C">
        <w:rPr>
          <w:rFonts w:ascii="Times New Roman" w:hAnsi="Times New Roman" w:cs="Times New Roman"/>
          <w:sz w:val="28"/>
          <w:szCs w:val="28"/>
          <w:lang w:eastAsia="ru-RU"/>
        </w:rPr>
        <w:t xml:space="preserve"> настолько самостоятельными, чтобы обходиться без помощи и поддержки взрослого человека. Поэтому нам важно научить их быть коммуникабельными, разумно активными, обращаться за помощью и принимать ее, воспитать хорошие привычки, культурное поведение, чтобы они не мешали, не были в тягость обществу и людям, с которыми они будут общаться. А для этого мы ищем новые пути, успешно модернизируем традиционные способы и просто стараемся привнести в жизнь наших особых деток как можно больше полезного и необходимого!</w:t>
      </w:r>
    </w:p>
    <w:p w:rsidR="00DC5680" w:rsidRDefault="00DC5680" w:rsidP="007462CC"/>
    <w:sectPr w:rsidR="00DC5680" w:rsidSect="00DC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4CD"/>
    <w:multiLevelType w:val="hybridMultilevel"/>
    <w:tmpl w:val="711E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5965B7"/>
    <w:multiLevelType w:val="hybridMultilevel"/>
    <w:tmpl w:val="CED4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2F3F30"/>
    <w:multiLevelType w:val="hybridMultilevel"/>
    <w:tmpl w:val="9CB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2CC"/>
    <w:rsid w:val="007462CC"/>
    <w:rsid w:val="00DC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uiPriority w:val="99"/>
    <w:rsid w:val="007462CC"/>
  </w:style>
  <w:style w:type="paragraph" w:customStyle="1" w:styleId="c0">
    <w:name w:val="c0"/>
    <w:basedOn w:val="a"/>
    <w:uiPriority w:val="99"/>
    <w:rsid w:val="00746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462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2018-06-21T11:41:00Z</dcterms:created>
  <dcterms:modified xsi:type="dcterms:W3CDTF">2018-06-21T11:42:00Z</dcterms:modified>
</cp:coreProperties>
</file>