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НОД по ознакомлению с окружающим миром 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«Посадили огород посмотрите, как растет!»</w:t>
      </w:r>
    </w:p>
    <w:p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знания дошкольников об овощах, выращиваемых на окошке, о процессе роста и необходимых для этого условий.</w:t>
      </w:r>
    </w:p>
    <w:p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экологическое сознание в условиях РППС группы, представление об овощах и культурных растениях, к труду человека на огороде.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практические навыки, познавательную активность, расширять кругозор воспитанников;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положительное отношение к труду, ответственность за порученное дело, прививать желание трудиться на общую пользу, проявлять старание и аккуратность в работе.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посадкой рассады, беседы и дидактические игры об овощах и их пользе для здоровья человека, чтение и проигрывание сказки «Репка», чтение и обсуждение стихов, загадок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; рассматривание картин на заданную тему.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лейки для детей, лоток с рассадой лука и укропа.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Ход НОД.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радостно встречает детей, называет каждого по имени, отмечает каждого как он опрятно и аккуратно выглядит.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Сюрпризный момент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дверь кто-то стучится. Входит герой социально-образовательного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>-Дошколята» Елочка.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приходит Елочка в гости,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Нацепила бант на хвостик.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Динь, динь, донна, донна,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сегодня (имя ребенка) дома?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Пробегается пальцами по руке названного ребенка вверх до мочки уха и слегка потяните за нее («позвоните»).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повторяется с несколькими детьми.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Елочка здоровается с ребятами и говорит, что пришла к ним в гости посмотреть, как они живут. Может чему научат Елочку.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Давайте дети Елочке покажем наш огород и что в нем выросло и как мы за ним ухаживаем.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Пойдем с вами в огород: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Посмотрим, как у нас растет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Морковь, укроп, петрушка.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 ль воды кадушка?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поспело, все созрело – 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будет урожай!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для всех найдется дело!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 какой замечательный у нас огород на окошке! Чтобы растения хорошо росли им нужно солнышко. Посмотрите, как ярко светит в окошко солнышко!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Пальчиковая гимнастика «Солнышко»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рассказывает стихотворение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Слушая стихотворение, дети сжимают ручки в кулачки и снова их разжимают и т.д.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солнышко в окошко,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 в нашу комнатку.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захлопали в ладошки,</w:t>
      </w:r>
    </w:p>
    <w:p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рады солнышку!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Теперь на солнышко наплыла тучка. (Дети по очереди сгибают каждый пальчик на правой руке.) Вот и получился кулачок – тучка.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Елочка любуется рассадой, говорит какая она сочная, зеленая, полезная для здоровья. Спрашивает, а что еще необходимо для растений чтобы они хорошо росли. Ответы детей.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для растений необходима вода! В группе мы цветы и огород на окошке поливаем из лейки. Летом дождик поливает землю и питает травку и деревья.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Обучающая игра «Солнце и зонтик»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 произвольное внимание, быстроту реакции и умение действовать в зависимости от ситуации.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У солнышка есть лучи. Поэтому солнышко мы будем изображать так. (Разведите руки в стороны.) А когда идет дождь, надо прятаться под зонтик. (сложите руки над головой – руки образуют треугольник – получился зонтик.)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воспитатель произносит: «Солнце!» - дети разводят руки в сторону, «Зонтик» - руки над головой.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Давайте елочке покажем, как правильно поливать нужно растения.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воспитателя дети из леечки поливают рассаду лука, укропа и петрушки, наблюдают за впитыванием воды в землю, делятся впечатлениями с елочкой и воспитателем.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Ребята расскажите елочке от чего зависит хороший урожай? Понравилось ли вам ухаживать за растениями? Ответы детей.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3235778</wp:posOffset>
            </wp:positionH>
            <wp:positionV relativeFrom="paragraph">
              <wp:posOffset>651238</wp:posOffset>
            </wp:positionV>
            <wp:extent cx="2595971" cy="194683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311_081317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971" cy="194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Елочка.</w:t>
      </w:r>
      <w:r>
        <w:rPr>
          <w:rFonts w:ascii="Times New Roman" w:hAnsi="Times New Roman" w:cs="Times New Roman"/>
          <w:sz w:val="24"/>
          <w:szCs w:val="24"/>
        </w:rPr>
        <w:t xml:space="preserve"> Просит слепить из комочка пластилина морковку, репку или лук на выбор. Показывает, как катать колбаску и шарик. Работы детей складываются на демонстрационное блюдо. Дети рассказывают какой овощ они слепили. Прощаются с Елочкой.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8310" cy="2545597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311_11043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0" cy="255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3464650</wp:posOffset>
            </wp:positionH>
            <wp:positionV relativeFrom="paragraph">
              <wp:posOffset>2135868</wp:posOffset>
            </wp:positionV>
            <wp:extent cx="2685239" cy="2013857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11_08122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871" cy="20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2445430</wp:posOffset>
            </wp:positionV>
            <wp:extent cx="2204085" cy="2938780"/>
            <wp:effectExtent l="0" t="5397" r="317" b="318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311_11040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408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7C1"/>
    <w:multiLevelType w:val="hybridMultilevel"/>
    <w:tmpl w:val="A65E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0B291-371B-42B3-8D83-D5EAE3EF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B2BD-EFFF-4675-90CC-212462BF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Кабаков Виталий Владимирович</cp:lastModifiedBy>
  <cp:revision>6</cp:revision>
  <dcterms:created xsi:type="dcterms:W3CDTF">2021-03-15T22:46:00Z</dcterms:created>
  <dcterms:modified xsi:type="dcterms:W3CDTF">2021-04-06T01:16:00Z</dcterms:modified>
</cp:coreProperties>
</file>