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6B7A" w:rsidRDefault="000C6B7A" w:rsidP="00B619CD">
      <w:pPr>
        <w:spacing w:before="168" w:after="0" w:line="240" w:lineRule="auto"/>
        <w:jc w:val="center"/>
        <w:rPr>
          <w:rFonts w:ascii="Times New Roman" w:eastAsia="Times New Roman" w:hAnsi="Times New Roman" w:cs="Times New Roman"/>
          <w:b/>
          <w:bCs/>
          <w:iCs/>
          <w:color w:val="000000"/>
          <w:sz w:val="36"/>
          <w:szCs w:val="36"/>
          <w:lang w:eastAsia="ru-RU"/>
        </w:rPr>
      </w:pPr>
      <w:r>
        <w:rPr>
          <w:rFonts w:ascii="Times New Roman" w:eastAsia="Times New Roman" w:hAnsi="Times New Roman" w:cs="Times New Roman"/>
          <w:b/>
          <w:bCs/>
          <w:iCs/>
          <w:color w:val="000000"/>
          <w:sz w:val="36"/>
          <w:szCs w:val="36"/>
          <w:lang w:eastAsia="ru-RU"/>
        </w:rPr>
        <w:t>Консультация для педагогов</w:t>
      </w:r>
    </w:p>
    <w:p w:rsidR="006D7E1B" w:rsidRPr="006D7E1B" w:rsidRDefault="006D7E1B" w:rsidP="00B619CD">
      <w:pPr>
        <w:spacing w:before="168" w:after="0" w:line="240" w:lineRule="auto"/>
        <w:jc w:val="center"/>
        <w:rPr>
          <w:rFonts w:ascii="Times New Roman" w:eastAsia="Times New Roman" w:hAnsi="Times New Roman" w:cs="Times New Roman"/>
          <w:b/>
          <w:bCs/>
          <w:iCs/>
          <w:color w:val="000000"/>
          <w:sz w:val="36"/>
          <w:szCs w:val="36"/>
          <w:lang w:eastAsia="ru-RU"/>
        </w:rPr>
      </w:pPr>
      <w:r>
        <w:rPr>
          <w:rFonts w:ascii="Times New Roman" w:eastAsia="Times New Roman" w:hAnsi="Times New Roman" w:cs="Times New Roman"/>
          <w:b/>
          <w:bCs/>
          <w:iCs/>
          <w:color w:val="000000"/>
          <w:sz w:val="36"/>
          <w:szCs w:val="36"/>
          <w:lang w:eastAsia="ru-RU"/>
        </w:rPr>
        <w:t>Подготовка и проведение родительского собрания</w:t>
      </w:r>
    </w:p>
    <w:p w:rsidR="00726A3D" w:rsidRPr="006D7E1B" w:rsidRDefault="00B619CD" w:rsidP="00B619CD">
      <w:pPr>
        <w:spacing w:before="168"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 xml:space="preserve">                                            </w:t>
      </w:r>
      <w:r w:rsidR="00726A3D" w:rsidRPr="006D7E1B">
        <w:rPr>
          <w:rFonts w:ascii="Times New Roman" w:eastAsia="Times New Roman" w:hAnsi="Times New Roman" w:cs="Times New Roman"/>
          <w:b/>
          <w:bCs/>
          <w:iCs/>
          <w:color w:val="000000"/>
          <w:sz w:val="28"/>
          <w:szCs w:val="28"/>
          <w:lang w:eastAsia="ru-RU"/>
        </w:rPr>
        <w:t>Содержание</w:t>
      </w:r>
    </w:p>
    <w:p w:rsidR="00B619CD" w:rsidRDefault="00726A3D" w:rsidP="00B619CD">
      <w:pPr>
        <w:spacing w:after="0" w:line="240" w:lineRule="auto"/>
        <w:rPr>
          <w:rFonts w:ascii="Times New Roman" w:eastAsia="Times New Roman" w:hAnsi="Times New Roman" w:cs="Times New Roman"/>
          <w:sz w:val="28"/>
          <w:szCs w:val="28"/>
          <w:lang w:eastAsia="ru-RU"/>
        </w:rPr>
      </w:pPr>
      <w:r w:rsidRPr="00C32943">
        <w:rPr>
          <w:rFonts w:ascii="Times New Roman" w:eastAsia="Times New Roman" w:hAnsi="Times New Roman" w:cs="Times New Roman"/>
          <w:color w:val="000000"/>
          <w:sz w:val="28"/>
          <w:szCs w:val="28"/>
          <w:lang w:eastAsia="ru-RU"/>
        </w:rPr>
        <w:br/>
      </w:r>
      <w:r w:rsidRPr="00726A3D">
        <w:rPr>
          <w:rFonts w:ascii="Times New Roman" w:eastAsia="Times New Roman" w:hAnsi="Times New Roman" w:cs="Times New Roman"/>
          <w:color w:val="000000"/>
          <w:sz w:val="28"/>
          <w:szCs w:val="28"/>
          <w:lang w:eastAsia="ru-RU"/>
        </w:rPr>
        <w:t>1. Подготовка и проведение родительского собрания</w:t>
      </w:r>
    </w:p>
    <w:p w:rsidR="00B619CD" w:rsidRDefault="00726A3D" w:rsidP="00B619CD">
      <w:pPr>
        <w:spacing w:after="0" w:line="240" w:lineRule="auto"/>
        <w:rPr>
          <w:rFonts w:ascii="Times New Roman" w:eastAsia="Times New Roman" w:hAnsi="Times New Roman" w:cs="Times New Roman"/>
          <w:sz w:val="28"/>
          <w:szCs w:val="28"/>
          <w:lang w:eastAsia="ru-RU"/>
        </w:rPr>
      </w:pPr>
      <w:r w:rsidRPr="00726A3D">
        <w:rPr>
          <w:rFonts w:ascii="Times New Roman" w:eastAsia="Times New Roman" w:hAnsi="Times New Roman" w:cs="Times New Roman"/>
          <w:color w:val="000000"/>
          <w:sz w:val="28"/>
          <w:szCs w:val="28"/>
          <w:lang w:eastAsia="ru-RU"/>
        </w:rPr>
        <w:t>2. Этапы родительского собрания</w:t>
      </w:r>
    </w:p>
    <w:p w:rsidR="00726A3D" w:rsidRPr="00B619CD" w:rsidRDefault="00726A3D" w:rsidP="00B619CD">
      <w:pPr>
        <w:spacing w:after="0" w:line="240" w:lineRule="auto"/>
        <w:rPr>
          <w:rFonts w:ascii="Times New Roman" w:eastAsia="Times New Roman" w:hAnsi="Times New Roman" w:cs="Times New Roman"/>
          <w:sz w:val="28"/>
          <w:szCs w:val="28"/>
          <w:lang w:eastAsia="ru-RU"/>
        </w:rPr>
      </w:pPr>
      <w:r w:rsidRPr="00726A3D">
        <w:rPr>
          <w:rFonts w:ascii="Times New Roman" w:eastAsia="Times New Roman" w:hAnsi="Times New Roman" w:cs="Times New Roman"/>
          <w:color w:val="000000"/>
          <w:sz w:val="28"/>
          <w:szCs w:val="28"/>
          <w:lang w:eastAsia="ru-RU"/>
        </w:rPr>
        <w:t>3. Правила проведения родительского собрания</w:t>
      </w:r>
    </w:p>
    <w:p w:rsidR="00726A3D" w:rsidRPr="00726A3D" w:rsidRDefault="00726A3D" w:rsidP="00726A3D">
      <w:pPr>
        <w:spacing w:before="168" w:after="0" w:line="240" w:lineRule="auto"/>
        <w:rPr>
          <w:rFonts w:ascii="Times New Roman" w:eastAsia="Times New Roman" w:hAnsi="Times New Roman" w:cs="Times New Roman"/>
          <w:color w:val="000000"/>
          <w:sz w:val="28"/>
          <w:szCs w:val="28"/>
          <w:lang w:eastAsia="ru-RU"/>
        </w:rPr>
      </w:pPr>
      <w:r w:rsidRPr="00726A3D">
        <w:rPr>
          <w:rFonts w:ascii="Times New Roman" w:eastAsia="Times New Roman" w:hAnsi="Times New Roman" w:cs="Times New Roman"/>
          <w:bCs/>
          <w:iCs/>
          <w:color w:val="000000"/>
          <w:sz w:val="28"/>
          <w:szCs w:val="28"/>
          <w:lang w:eastAsia="ru-RU"/>
        </w:rPr>
        <w:t>1. Подготовка и проведение родительского собрания</w:t>
      </w:r>
    </w:p>
    <w:p w:rsidR="00726A3D" w:rsidRPr="00726A3D" w:rsidRDefault="00726A3D" w:rsidP="00726A3D">
      <w:pPr>
        <w:spacing w:after="0" w:line="240" w:lineRule="auto"/>
        <w:rPr>
          <w:rFonts w:ascii="Times New Roman" w:eastAsia="Times New Roman" w:hAnsi="Times New Roman" w:cs="Times New Roman"/>
          <w:sz w:val="28"/>
          <w:szCs w:val="28"/>
          <w:lang w:eastAsia="ru-RU"/>
        </w:rPr>
      </w:pPr>
      <w:r w:rsidRPr="00C32943">
        <w:rPr>
          <w:rFonts w:ascii="Times New Roman" w:eastAsia="Times New Roman" w:hAnsi="Times New Roman" w:cs="Times New Roman"/>
          <w:color w:val="000000"/>
          <w:sz w:val="28"/>
          <w:szCs w:val="28"/>
          <w:lang w:eastAsia="ru-RU"/>
        </w:rPr>
        <w:t>Результативность взаимодействия семьи и детского сада в воспитании детей в значительной мере зависит от самих родителей и от других взрослых членов семьи, за уровень воспитанности которых детский сад не может нести ответственность. Однако знать, "из кого состоит семья, кто окружает детей в семье, кто оказывает на них влияние, каково это влияние (со знаком плюс или минус)", и воспитатели, и детский сад должны. Только тогда педагогический коллектив может правильно строить свои отношения с ребенком в детском саду, с его родителями и одновременно проводить работу по нейтрализации дурного влияния, отрицательного воздействия на ребенка.</w:t>
      </w:r>
    </w:p>
    <w:p w:rsidR="00726A3D" w:rsidRPr="00C32943" w:rsidRDefault="00726A3D" w:rsidP="00726A3D">
      <w:pPr>
        <w:spacing w:before="168"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Одной из главных и наиболее распространенных форм со всеми родителями является </w:t>
      </w:r>
      <w:r w:rsidRPr="00C32943">
        <w:rPr>
          <w:rFonts w:ascii="Times New Roman" w:eastAsia="Times New Roman" w:hAnsi="Times New Roman" w:cs="Times New Roman"/>
          <w:b/>
          <w:bCs/>
          <w:color w:val="000000"/>
          <w:sz w:val="28"/>
          <w:szCs w:val="28"/>
          <w:lang w:eastAsia="ru-RU"/>
        </w:rPr>
        <w:t>родительское собрание</w:t>
      </w:r>
      <w:r w:rsidRPr="00C32943">
        <w:rPr>
          <w:rFonts w:ascii="Times New Roman" w:eastAsia="Times New Roman" w:hAnsi="Times New Roman" w:cs="Times New Roman"/>
          <w:color w:val="000000"/>
          <w:sz w:val="28"/>
          <w:szCs w:val="28"/>
          <w:lang w:eastAsia="ru-RU"/>
        </w:rPr>
        <w:t>, которые могут проходить в форме лектория, семинара и т.п. Успех проведения собраний-лекториев обеспечивает соблюдение таких условий: тематика их составляется по возможности нестандартная, привлекающая внимание, вызывающая интерес и даже иногда интригующая.</w:t>
      </w:r>
    </w:p>
    <w:p w:rsidR="00726A3D" w:rsidRPr="00C32943" w:rsidRDefault="00726A3D" w:rsidP="00726A3D">
      <w:pPr>
        <w:spacing w:before="168"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Например: что нужно знать родителям, если их ребенок пошел в детский сад. Так можно назвать первое собрание. На такое собрание родители, как правило, приходят, так как тема названа конкретно, и она их интересует. Родители приходят на это собрание с определенными ожиданиями, и если эти ожидания оправдываются, то сразу снимается проблема посещения последующих собраний; заинтересованные родители придут на очередное собрание-лекцию.</w:t>
      </w:r>
    </w:p>
    <w:p w:rsidR="00726A3D" w:rsidRPr="00C32943" w:rsidRDefault="00726A3D" w:rsidP="00726A3D">
      <w:pPr>
        <w:spacing w:before="168"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На первом же родительском собрании тематику последующих встреч желательно объявить на длительный период, желательно на год. В таком случае родители смогут заранее представить, какой объем психолого-педагогических, социально экономических, медико-экологических и других знаний они получат, какие вопросы можно включить дополнительно по их просьбе, каких специалистов желательно послушать (специалисты, учитель-логопед, педагог-психолог, инструктор ЛФК, медик и т.д.)</w:t>
      </w:r>
    </w:p>
    <w:p w:rsidR="00726A3D" w:rsidRPr="00C32943" w:rsidRDefault="00726A3D" w:rsidP="00726A3D">
      <w:pPr>
        <w:spacing w:before="168"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Важным условием успеха родительских собраний является определение четкого графика их проведения. Этот график на первом собрании сообщается родителями для того, чтобы они заранее могли спланировать свое служебное и домашнее время, не занимать его никакими делами.</w:t>
      </w:r>
    </w:p>
    <w:p w:rsidR="00726A3D" w:rsidRPr="00C32943" w:rsidRDefault="00726A3D" w:rsidP="00726A3D">
      <w:pPr>
        <w:spacing w:before="168"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lastRenderedPageBreak/>
        <w:t>В зависимости от возможностей или от желания эти встречи могут проходить ежемесячно или раз в квартал, в одни и те же часы. Ведь сами педагоги заинтересованы в том, чтобы родители усвоили тот минимум педагогических знаний, который необходим для эффективного семейного воспитания.</w:t>
      </w:r>
    </w:p>
    <w:p w:rsidR="00726A3D" w:rsidRPr="00C32943" w:rsidRDefault="00726A3D" w:rsidP="00726A3D">
      <w:pPr>
        <w:spacing w:before="168"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Семейное воспитание осуществляется тем успешнее, чем лучше подготовлены будут к его осуществлению оба родителя: мама и папа. Следовательно, необходимо стремиться к тому, чтобы названные тематические родительские собрания они посещали вместе одновременно.</w:t>
      </w:r>
    </w:p>
    <w:p w:rsidR="00726A3D" w:rsidRPr="00C32943" w:rsidRDefault="00726A3D" w:rsidP="00726A3D">
      <w:pPr>
        <w:spacing w:before="168"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Очень важно убедить родителей, что семейное воспитание это - не морали и нотации, а ВЕСЬ ОБРАЗ ЖИЗНИ И ОБРАЗ МЫСЛЕЙ РОДИТЕЛЕЙ, это постоянное общение с детьми при условии соблюдения общечеловеческой морали, правил поведения и общения.</w:t>
      </w:r>
    </w:p>
    <w:p w:rsidR="00726A3D" w:rsidRPr="00C32943" w:rsidRDefault="00726A3D" w:rsidP="00726A3D">
      <w:pPr>
        <w:spacing w:before="168"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Родительские собрания могут быть: организационными; текущими или тематическими; итоговыми; общесадовскими и групповыми.</w:t>
      </w:r>
    </w:p>
    <w:p w:rsidR="00726A3D" w:rsidRPr="00B619CD" w:rsidRDefault="00726A3D" w:rsidP="00B619CD">
      <w:pPr>
        <w:spacing w:after="0" w:line="240" w:lineRule="auto"/>
        <w:rPr>
          <w:rFonts w:ascii="Times New Roman" w:eastAsia="Times New Roman" w:hAnsi="Times New Roman" w:cs="Times New Roman"/>
          <w:sz w:val="28"/>
          <w:szCs w:val="28"/>
          <w:lang w:eastAsia="ru-RU"/>
        </w:rPr>
      </w:pPr>
      <w:r w:rsidRPr="00C32943">
        <w:rPr>
          <w:rFonts w:ascii="Times New Roman" w:eastAsia="Times New Roman" w:hAnsi="Times New Roman" w:cs="Times New Roman"/>
          <w:color w:val="000000"/>
          <w:sz w:val="28"/>
          <w:szCs w:val="28"/>
          <w:lang w:eastAsia="ru-RU"/>
        </w:rPr>
        <w:br/>
      </w:r>
      <w:r w:rsidR="00B619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iCs/>
          <w:color w:val="000000"/>
          <w:sz w:val="28"/>
          <w:szCs w:val="28"/>
          <w:lang w:eastAsia="ru-RU"/>
        </w:rPr>
        <w:t>2.</w:t>
      </w:r>
      <w:r w:rsidRPr="00726A3D">
        <w:rPr>
          <w:rFonts w:ascii="Times New Roman" w:eastAsia="Times New Roman" w:hAnsi="Times New Roman" w:cs="Times New Roman"/>
          <w:bCs/>
          <w:iCs/>
          <w:color w:val="000000"/>
          <w:sz w:val="28"/>
          <w:szCs w:val="28"/>
          <w:lang w:eastAsia="ru-RU"/>
        </w:rPr>
        <w:t xml:space="preserve"> Этапы родительского собрания</w:t>
      </w:r>
    </w:p>
    <w:p w:rsidR="00726A3D" w:rsidRPr="00726A3D" w:rsidRDefault="00726A3D" w:rsidP="00726A3D">
      <w:pPr>
        <w:spacing w:after="0" w:line="240" w:lineRule="auto"/>
        <w:rPr>
          <w:rFonts w:ascii="Times New Roman" w:eastAsia="Times New Roman" w:hAnsi="Times New Roman" w:cs="Times New Roman"/>
          <w:sz w:val="28"/>
          <w:szCs w:val="28"/>
          <w:lang w:eastAsia="ru-RU"/>
        </w:rPr>
      </w:pPr>
      <w:r w:rsidRPr="00C32943">
        <w:rPr>
          <w:rFonts w:ascii="Times New Roman" w:eastAsia="Times New Roman" w:hAnsi="Times New Roman" w:cs="Times New Roman"/>
          <w:color w:val="000000"/>
          <w:sz w:val="28"/>
          <w:szCs w:val="28"/>
          <w:lang w:eastAsia="ru-RU"/>
        </w:rPr>
        <w:br/>
      </w:r>
      <w:r w:rsidRPr="00726A3D">
        <w:rPr>
          <w:rFonts w:ascii="Times New Roman" w:eastAsia="Times New Roman" w:hAnsi="Times New Roman" w:cs="Times New Roman"/>
          <w:iCs/>
          <w:color w:val="000000"/>
          <w:sz w:val="28"/>
          <w:szCs w:val="28"/>
          <w:lang w:eastAsia="ru-RU"/>
        </w:rPr>
        <w:t>1 этап. Организация родительского собрания.</w:t>
      </w:r>
    </w:p>
    <w:p w:rsidR="00B619CD" w:rsidRDefault="00B619CD" w:rsidP="00B619CD">
      <w:pPr>
        <w:spacing w:after="0" w:line="240" w:lineRule="auto"/>
        <w:rPr>
          <w:rFonts w:ascii="Times New Roman" w:eastAsia="Times New Roman" w:hAnsi="Times New Roman" w:cs="Times New Roman"/>
          <w:color w:val="000000"/>
          <w:sz w:val="28"/>
          <w:szCs w:val="28"/>
          <w:lang w:eastAsia="ru-RU"/>
        </w:rPr>
      </w:pPr>
    </w:p>
    <w:p w:rsidR="00726A3D" w:rsidRPr="00C32943" w:rsidRDefault="00726A3D" w:rsidP="00B619CD">
      <w:pPr>
        <w:spacing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Этот этап, несомненно, начинается с определения повестки дня собрания и приглашения на него всех участников. При подготовке собрания следует продумать и организацию явки родителей. Практика показывает, что эта часть работы важна.</w:t>
      </w:r>
    </w:p>
    <w:p w:rsidR="00B619CD" w:rsidRDefault="00726A3D" w:rsidP="00B619CD">
      <w:pPr>
        <w:spacing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Очень важно создать атмосферу ожидания родительского собрания:</w:t>
      </w:r>
    </w:p>
    <w:p w:rsidR="00726A3D" w:rsidRPr="00C32943" w:rsidRDefault="00726A3D" w:rsidP="00B619CD">
      <w:pPr>
        <w:spacing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можно за неделю до собрания провести </w:t>
      </w:r>
      <w:r w:rsidRPr="00C32943">
        <w:rPr>
          <w:rFonts w:ascii="Times New Roman" w:eastAsia="Times New Roman" w:hAnsi="Times New Roman" w:cs="Times New Roman"/>
          <w:b/>
          <w:bCs/>
          <w:color w:val="000000"/>
          <w:sz w:val="28"/>
          <w:szCs w:val="28"/>
          <w:lang w:eastAsia="ru-RU"/>
        </w:rPr>
        <w:t>анкетирование</w:t>
      </w:r>
      <w:r w:rsidRPr="00C32943">
        <w:rPr>
          <w:rFonts w:ascii="Times New Roman" w:eastAsia="Times New Roman" w:hAnsi="Times New Roman" w:cs="Times New Roman"/>
          <w:color w:val="000000"/>
          <w:sz w:val="28"/>
          <w:szCs w:val="28"/>
          <w:lang w:eastAsia="ru-RU"/>
        </w:rPr>
        <w:t> родителей по теме собрания. Анкеты заполняются дома, до собрания и их результаты используются в ходе его проведения;</w:t>
      </w:r>
    </w:p>
    <w:p w:rsidR="00726A3D" w:rsidRPr="00C32943" w:rsidRDefault="00726A3D" w:rsidP="00B619CD">
      <w:pPr>
        <w:spacing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заблаговременно пригласить родителей, разослать именные приглашения;</w:t>
      </w:r>
    </w:p>
    <w:p w:rsidR="00726A3D" w:rsidRPr="00C32943" w:rsidRDefault="00726A3D" w:rsidP="00B619CD">
      <w:pPr>
        <w:spacing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подготовить альбомы и видеоматериалы, освещающие жизнь детей в детском саду.</w:t>
      </w:r>
    </w:p>
    <w:p w:rsidR="00726A3D" w:rsidRPr="00C32943" w:rsidRDefault="00726A3D" w:rsidP="00B619CD">
      <w:pPr>
        <w:spacing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Заранее оформить благодарственные письма тем родителям, чьи дети принимали участие в конкурсах и выставках.</w:t>
      </w:r>
    </w:p>
    <w:p w:rsidR="00726A3D" w:rsidRPr="00C32943" w:rsidRDefault="00726A3D" w:rsidP="00B619CD">
      <w:pPr>
        <w:spacing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Завершает организационную часть этапов подготовки оформление помещения для проведения в нем родительского собрания. Здесь необходимо:</w:t>
      </w:r>
    </w:p>
    <w:p w:rsidR="00726A3D" w:rsidRPr="00C32943" w:rsidRDefault="00726A3D" w:rsidP="00B619CD">
      <w:pPr>
        <w:spacing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подготовить мебель, на которой родителям было бы удобно располагаться. Можно расставить столы и стулья по кругу, на них выставить карточки с именами, отчествами родителей;</w:t>
      </w:r>
    </w:p>
    <w:p w:rsidR="00726A3D" w:rsidRPr="00C32943" w:rsidRDefault="00726A3D" w:rsidP="00B619CD">
      <w:pPr>
        <w:spacing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подготовить ручки и листы бумаги, чтобы они могли записать интересующую их информацию, а также - карандаши, работы детей по лепке, рисованию, аппликации;</w:t>
      </w:r>
    </w:p>
    <w:p w:rsidR="00726A3D" w:rsidRPr="00C32943" w:rsidRDefault="00726A3D" w:rsidP="00B619CD">
      <w:pPr>
        <w:spacing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продумать, кто и как обеспечит присмотр за детьми во время собрания.</w:t>
      </w:r>
    </w:p>
    <w:p w:rsidR="00B619CD" w:rsidRDefault="00B619CD" w:rsidP="00726A3D">
      <w:pPr>
        <w:spacing w:before="168" w:after="0" w:line="240" w:lineRule="auto"/>
        <w:rPr>
          <w:rFonts w:ascii="Times New Roman" w:eastAsia="Times New Roman" w:hAnsi="Times New Roman" w:cs="Times New Roman"/>
          <w:iCs/>
          <w:color w:val="000000"/>
          <w:sz w:val="28"/>
          <w:szCs w:val="28"/>
          <w:lang w:eastAsia="ru-RU"/>
        </w:rPr>
      </w:pPr>
    </w:p>
    <w:p w:rsidR="00726A3D" w:rsidRPr="00726A3D" w:rsidRDefault="00726A3D" w:rsidP="00726A3D">
      <w:pPr>
        <w:spacing w:before="168" w:after="0" w:line="240" w:lineRule="auto"/>
        <w:rPr>
          <w:rFonts w:ascii="Times New Roman" w:eastAsia="Times New Roman" w:hAnsi="Times New Roman" w:cs="Times New Roman"/>
          <w:color w:val="000000"/>
          <w:sz w:val="28"/>
          <w:szCs w:val="28"/>
          <w:lang w:eastAsia="ru-RU"/>
        </w:rPr>
      </w:pPr>
      <w:r w:rsidRPr="00726A3D">
        <w:rPr>
          <w:rFonts w:ascii="Times New Roman" w:eastAsia="Times New Roman" w:hAnsi="Times New Roman" w:cs="Times New Roman"/>
          <w:iCs/>
          <w:color w:val="000000"/>
          <w:sz w:val="28"/>
          <w:szCs w:val="28"/>
          <w:lang w:eastAsia="ru-RU"/>
        </w:rPr>
        <w:t>2 этап. Подготовка сценария и проведение собрания.</w:t>
      </w:r>
    </w:p>
    <w:p w:rsidR="00726A3D" w:rsidRPr="00C32943" w:rsidRDefault="00726A3D" w:rsidP="00726A3D">
      <w:pPr>
        <w:spacing w:before="168"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lastRenderedPageBreak/>
        <w:t>Сценарий и проведение собрания - предмет творчества педагога. Воспитатель лучше знает родителей группы, чутко улавливает их настроение. Тем не менее, любое собрание должно, на наш взгляд, включать в себя 5 обязательных компонентов.</w:t>
      </w:r>
    </w:p>
    <w:p w:rsidR="00726A3D" w:rsidRPr="00C32943" w:rsidRDefault="00726A3D" w:rsidP="00B619CD">
      <w:pPr>
        <w:spacing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i/>
          <w:iCs/>
          <w:color w:val="000000"/>
          <w:sz w:val="28"/>
          <w:szCs w:val="28"/>
          <w:lang w:eastAsia="ru-RU"/>
        </w:rPr>
        <w:t>Анализ достижений детей группы. </w:t>
      </w:r>
      <w:r w:rsidRPr="00C32943">
        <w:rPr>
          <w:rFonts w:ascii="Times New Roman" w:eastAsia="Times New Roman" w:hAnsi="Times New Roman" w:cs="Times New Roman"/>
          <w:color w:val="000000"/>
          <w:sz w:val="28"/>
          <w:szCs w:val="28"/>
          <w:lang w:eastAsia="ru-RU"/>
        </w:rPr>
        <w:t>В этой части родительского собрания воспитатель знакомит родителей с общими результатами деятельности детей; с самого начала стоит предупредить родителей, что ответы на частные вопросы они получат только в ходе персональной встречи.</w:t>
      </w:r>
    </w:p>
    <w:p w:rsidR="00726A3D" w:rsidRPr="00C32943" w:rsidRDefault="00726A3D" w:rsidP="00B619CD">
      <w:pPr>
        <w:spacing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родительское собрание детский сад</w:t>
      </w:r>
    </w:p>
    <w:p w:rsidR="00726A3D" w:rsidRPr="00C32943" w:rsidRDefault="00726A3D" w:rsidP="00726A3D">
      <w:pPr>
        <w:spacing w:before="168"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i/>
          <w:iCs/>
          <w:color w:val="000000"/>
          <w:sz w:val="28"/>
          <w:szCs w:val="28"/>
          <w:lang w:eastAsia="ru-RU"/>
        </w:rPr>
        <w:t>Ознакомление родителей с состоянием социально-эмоционального климата в группе. </w:t>
      </w:r>
      <w:r w:rsidRPr="00C32943">
        <w:rPr>
          <w:rFonts w:ascii="Times New Roman" w:eastAsia="Times New Roman" w:hAnsi="Times New Roman" w:cs="Times New Roman"/>
          <w:color w:val="000000"/>
          <w:sz w:val="28"/>
          <w:szCs w:val="28"/>
          <w:lang w:eastAsia="ru-RU"/>
        </w:rPr>
        <w:t>Педагог делится наблюдениями о поведении ребят в значимых для них ситуациях. Темой разговора могут быть и взаимоотношения, и речь, и внешний вид детей, и другие вопросы. Очевидно, что родители должны понимать миссию детского сада как первого института социализации, в котором ребенок получает опыт взаимодействия с другими детьми и взрослыми очень важна. Излишне напоминать о необходимости быть предельно деликатным, избегать негативных оценок в адрес конкретного ребенка, а тем более родителя. Не стоит превращать эту часть собрания в перечисление "детских грехов".</w:t>
      </w:r>
    </w:p>
    <w:p w:rsidR="00726A3D" w:rsidRPr="00C32943" w:rsidRDefault="00726A3D" w:rsidP="00726A3D">
      <w:pPr>
        <w:spacing w:before="168"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i/>
          <w:iCs/>
          <w:color w:val="000000"/>
          <w:sz w:val="28"/>
          <w:szCs w:val="28"/>
          <w:lang w:eastAsia="ru-RU"/>
        </w:rPr>
        <w:t>Психолого</w:t>
      </w:r>
      <w:r w:rsidRPr="00C32943">
        <w:rPr>
          <w:rFonts w:ascii="Times New Roman" w:eastAsia="Times New Roman" w:hAnsi="Times New Roman" w:cs="Times New Roman"/>
          <w:color w:val="000000"/>
          <w:sz w:val="28"/>
          <w:szCs w:val="28"/>
          <w:lang w:eastAsia="ru-RU"/>
        </w:rPr>
        <w:t>-</w:t>
      </w:r>
      <w:r w:rsidRPr="00C32943">
        <w:rPr>
          <w:rFonts w:ascii="Times New Roman" w:eastAsia="Times New Roman" w:hAnsi="Times New Roman" w:cs="Times New Roman"/>
          <w:i/>
          <w:iCs/>
          <w:color w:val="000000"/>
          <w:sz w:val="28"/>
          <w:szCs w:val="28"/>
          <w:lang w:eastAsia="ru-RU"/>
        </w:rPr>
        <w:t>педагогическое собрание. </w:t>
      </w:r>
      <w:r w:rsidRPr="00C32943">
        <w:rPr>
          <w:rFonts w:ascii="Times New Roman" w:eastAsia="Times New Roman" w:hAnsi="Times New Roman" w:cs="Times New Roman"/>
          <w:color w:val="000000"/>
          <w:sz w:val="28"/>
          <w:szCs w:val="28"/>
          <w:lang w:eastAsia="ru-RU"/>
        </w:rPr>
        <w:t>Важно помнить, что задача повышения уровня психолого-педагогической компетентности родителей - одна из важнейших задач. Не плохо предложить родителям информацию о новинках педагогической литературы, об интересных выставках, фильмах и т.д.</w:t>
      </w:r>
    </w:p>
    <w:p w:rsidR="00726A3D" w:rsidRPr="00C32943" w:rsidRDefault="00726A3D" w:rsidP="00726A3D">
      <w:pPr>
        <w:spacing w:before="168"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i/>
          <w:iCs/>
          <w:color w:val="000000"/>
          <w:sz w:val="28"/>
          <w:szCs w:val="28"/>
          <w:lang w:eastAsia="ru-RU"/>
        </w:rPr>
        <w:t>Обсуждение организационных вопросов (</w:t>
      </w:r>
      <w:r w:rsidRPr="00C32943">
        <w:rPr>
          <w:rFonts w:ascii="Times New Roman" w:eastAsia="Times New Roman" w:hAnsi="Times New Roman" w:cs="Times New Roman"/>
          <w:color w:val="000000"/>
          <w:sz w:val="28"/>
          <w:szCs w:val="28"/>
          <w:lang w:eastAsia="ru-RU"/>
        </w:rPr>
        <w:t>экскурсии, приобретение пособий и т.д.) состоит из двух составляющих: отчета о проведенной работе и информации о предстоящих делах: заметим, что финансовые проблемы лучше всего заранее обсудить с родительским комитетом.</w:t>
      </w:r>
    </w:p>
    <w:p w:rsidR="00726A3D" w:rsidRPr="00C32943" w:rsidRDefault="00726A3D" w:rsidP="00726A3D">
      <w:pPr>
        <w:spacing w:before="168"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i/>
          <w:iCs/>
          <w:color w:val="000000"/>
          <w:sz w:val="28"/>
          <w:szCs w:val="28"/>
          <w:lang w:eastAsia="ru-RU"/>
        </w:rPr>
        <w:t>Личные беседы с родителями. </w:t>
      </w:r>
      <w:r w:rsidRPr="00C32943">
        <w:rPr>
          <w:rFonts w:ascii="Times New Roman" w:eastAsia="Times New Roman" w:hAnsi="Times New Roman" w:cs="Times New Roman"/>
          <w:color w:val="000000"/>
          <w:sz w:val="28"/>
          <w:szCs w:val="28"/>
          <w:lang w:eastAsia="ru-RU"/>
        </w:rPr>
        <w:t>На этом этапе объектом внимания номер один должны стать родители детей, имеющих проблемы в воспитании и развитии. Сложность состоит в том, что очень часто эти родители, опасаясь критики, избегают родительских собраний, и воспитатель должен стремиться обеспечить им чувство безопасности, дать понять, что их здесь не судят, а стремятся помочь. Очень эффективна тактика присоединения: "Я вас понимаю!", "Я с вами согласен!".</w:t>
      </w:r>
    </w:p>
    <w:p w:rsidR="00726A3D" w:rsidRPr="00C32943" w:rsidRDefault="00726A3D" w:rsidP="00726A3D">
      <w:pPr>
        <w:spacing w:before="168"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i/>
          <w:iCs/>
          <w:color w:val="000000"/>
          <w:sz w:val="28"/>
          <w:szCs w:val="28"/>
          <w:lang w:eastAsia="ru-RU"/>
        </w:rPr>
        <w:t>3 этап. Осмысление итогов родительского собрания.</w:t>
      </w:r>
    </w:p>
    <w:p w:rsidR="00726A3D" w:rsidRPr="00C32943" w:rsidRDefault="00726A3D" w:rsidP="00726A3D">
      <w:pPr>
        <w:spacing w:before="168"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 xml:space="preserve">Подведение итогов собрания начинается на самом собрании: необходимо сделать вывод, сформулировать необходимые решения, дать информацию о следующем собрании. Важно выяснить и отношение родителей к проведенному собранию, разумно заранее подготовить необходимые опросные листы для оценок и пожеланий родителей, - все это в последствии станет предметом размышлений. Предметом анализа должны будут стать точно так же персональный состав родителей, оставшихся на личную беседу, вопросы родителей в ходе собрания, явка родителей, причины отсутствия, </w:t>
      </w:r>
      <w:r w:rsidRPr="00C32943">
        <w:rPr>
          <w:rFonts w:ascii="Times New Roman" w:eastAsia="Times New Roman" w:hAnsi="Times New Roman" w:cs="Times New Roman"/>
          <w:color w:val="000000"/>
          <w:sz w:val="28"/>
          <w:szCs w:val="28"/>
          <w:lang w:eastAsia="ru-RU"/>
        </w:rPr>
        <w:lastRenderedPageBreak/>
        <w:t>участие родителей в обсуждении и т.д. Информация об итогах родительского собрания должна быть доведена до администрации.</w:t>
      </w:r>
    </w:p>
    <w:p w:rsidR="00726A3D" w:rsidRPr="00C32943" w:rsidRDefault="00726A3D" w:rsidP="00726A3D">
      <w:pPr>
        <w:spacing w:before="168"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Само проведение родительского собрания также традиционно состоит из 3-х частей: вводной, основной и "разное". Общее время проведения собрания не более 1,5 часов.</w:t>
      </w:r>
    </w:p>
    <w:p w:rsidR="00726A3D" w:rsidRPr="00C32943" w:rsidRDefault="00726A3D" w:rsidP="00726A3D">
      <w:pPr>
        <w:spacing w:before="168"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Вводная часть призвана организовать родителей, создать атмосферу доброжелательности и доверия, сконцентрировать их внимание, замотивировать на совместное решение проблем. Это можно сделать путем сообщения темы, формы собрания или с помощью коротких игр и занятий. Можно создать определенный музыкальный фон: звуки гитары, фортепиано, магнитофонной записи, которые будут сопровождать слова ведущего.</w:t>
      </w:r>
    </w:p>
    <w:p w:rsidR="00726A3D" w:rsidRPr="00C32943" w:rsidRDefault="00726A3D" w:rsidP="00726A3D">
      <w:pPr>
        <w:spacing w:before="168"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Основная часть собрания тоже можно разделить на два-три этапа. Как правило, эта часть начинается с выступления воспитателя группы, старшего воспитателя или других специалистов ДОУ, освещающих теоретические аспекты рассматриваемой проблемы. Сообщение должно быть коротким, так как к концу рабочего дня устойчивость внимания снижается. Главное, чтобы родители не являлись только пассивными слушателями. Нужно задавать вопросы слушателям, приводить примеры из практики воспитания детей в семье и детском саду, анализировать педагогические ситуации, предлагать родителям просмотр видеофрагментов занятий с детьми, игр, прогулок и т.д.</w:t>
      </w:r>
    </w:p>
    <w:p w:rsidR="00726A3D" w:rsidRPr="00C32943" w:rsidRDefault="00726A3D" w:rsidP="00726A3D">
      <w:pPr>
        <w:spacing w:before="168"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Не следует упрекать и поучать родителей. Чаще нужно использовать в качестве примеров моменты из жизни детей группы. Рассказывая о нежелательных поступках детей, не надо называть их фамилии. В ходе своего сообщения педагоги должны избегать предъявления претензий к родителям и детям, обсуждения личности конкретного ребенка; не следует констатировать неудачи детей, главное - совместными усилиями выработать пути решения обсуждаемых проблем.</w:t>
      </w:r>
    </w:p>
    <w:p w:rsidR="00726A3D" w:rsidRPr="00C32943" w:rsidRDefault="00726A3D" w:rsidP="00726A3D">
      <w:pPr>
        <w:spacing w:before="168"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Беседу лучше вести при мягком освещении. Переходы от одной ситуации к другой можно разделять короткой музыкальной паузой. По возможности разбираемые ситуации по возможности лучше инсценировать. Для иллюстраций своих идей и соображений можно использовать магнитофонные и видеозаписи, фотографии и интервью детей группы, схемы и графики, наглядно представленные тезисы и выступления. Все это будет способствовать лучшему восприятию темы собрания.</w:t>
      </w:r>
    </w:p>
    <w:p w:rsidR="00726A3D" w:rsidRPr="00C32943" w:rsidRDefault="00726A3D" w:rsidP="00726A3D">
      <w:pPr>
        <w:spacing w:before="168"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При проведении этой части собрания также можно использовать следующие методы: лекцию, дискуссию, конференцию, которые могут быть и отдельными формами работы с семьями воспитанников.</w:t>
      </w:r>
    </w:p>
    <w:p w:rsidR="00726A3D" w:rsidRPr="00C32943" w:rsidRDefault="00726A3D" w:rsidP="00726A3D">
      <w:pPr>
        <w:spacing w:before="168"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 xml:space="preserve">В третьей части родительского собрания - "разное" - обсуждаются вопросы содержания ребенка в детском саду, проведения досуга, организации совместных мероприятий семьи и ДОУ. Рекомендуется заранее продумать несколько вариантов решения проблемы, которые будут предложены родителям для обсуждения, договориться с теми из них, кто сможет помочь, взять на себя ответственность и т.д. Часть вопросов нужно заранее решить с </w:t>
      </w:r>
      <w:r w:rsidRPr="00C32943">
        <w:rPr>
          <w:rFonts w:ascii="Times New Roman" w:eastAsia="Times New Roman" w:hAnsi="Times New Roman" w:cs="Times New Roman"/>
          <w:color w:val="000000"/>
          <w:sz w:val="28"/>
          <w:szCs w:val="28"/>
          <w:lang w:eastAsia="ru-RU"/>
        </w:rPr>
        <w:lastRenderedPageBreak/>
        <w:t>родительским комитетом. По окончании собрания необходимо подвести итог встречи, перечислив принятые решения по каждому из обсуждаемых вопросов, зафиксированные в протоколе.</w:t>
      </w:r>
    </w:p>
    <w:p w:rsidR="00B619CD" w:rsidRDefault="00B619CD" w:rsidP="00B619CD">
      <w:pPr>
        <w:spacing w:after="0" w:line="240" w:lineRule="auto"/>
        <w:rPr>
          <w:rFonts w:ascii="Times New Roman" w:eastAsia="Times New Roman" w:hAnsi="Times New Roman" w:cs="Times New Roman"/>
          <w:color w:val="000000"/>
          <w:sz w:val="28"/>
          <w:szCs w:val="28"/>
          <w:lang w:eastAsia="ru-RU"/>
        </w:rPr>
      </w:pPr>
    </w:p>
    <w:p w:rsidR="00726A3D" w:rsidRPr="00C32943" w:rsidRDefault="00726A3D" w:rsidP="00B619CD">
      <w:pPr>
        <w:spacing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Организация взаимодействия с коллективом группы требует от педагога соблюдение определенных правил общения с семьями детей:</w:t>
      </w:r>
    </w:p>
    <w:p w:rsidR="00726A3D" w:rsidRPr="00C32943" w:rsidRDefault="00726A3D" w:rsidP="00B619CD">
      <w:pPr>
        <w:spacing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воспитатель в общении с каждой семьей должен быть искренен и уважителен;</w:t>
      </w:r>
    </w:p>
    <w:p w:rsidR="00726A3D" w:rsidRPr="00C32943" w:rsidRDefault="00726A3D" w:rsidP="00B619CD">
      <w:pPr>
        <w:spacing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общение с родителями ребенка должно служить не только во вред, а во благо ребенку;</w:t>
      </w:r>
    </w:p>
    <w:p w:rsidR="00726A3D" w:rsidRPr="00C32943" w:rsidRDefault="00726A3D" w:rsidP="00B619CD">
      <w:pPr>
        <w:spacing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изучение семей детей должно быть тактичным и объективным;</w:t>
      </w:r>
    </w:p>
    <w:p w:rsidR="00726A3D" w:rsidRPr="00C32943" w:rsidRDefault="00726A3D" w:rsidP="00B619CD">
      <w:pPr>
        <w:spacing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изучение семей детей должно предполагать дальнейшее просвещение родителей и коррекционную работу. Изучение семей позволяет педагогу ближе познакомиться с самим ребенком, понять уклад жизни его семьи, ее традиции и обычаи, духовные ценности, стиль взаимоотношений родителей и детей.</w:t>
      </w:r>
    </w:p>
    <w:p w:rsidR="00726A3D" w:rsidRPr="00B619CD" w:rsidRDefault="00726A3D" w:rsidP="00B619CD">
      <w:pPr>
        <w:spacing w:after="0" w:line="240" w:lineRule="auto"/>
        <w:rPr>
          <w:rFonts w:ascii="Times New Roman" w:eastAsia="Times New Roman" w:hAnsi="Times New Roman" w:cs="Times New Roman"/>
          <w:sz w:val="28"/>
          <w:szCs w:val="28"/>
          <w:lang w:eastAsia="ru-RU"/>
        </w:rPr>
      </w:pPr>
      <w:r w:rsidRPr="00C32943">
        <w:rPr>
          <w:rFonts w:ascii="Times New Roman" w:eastAsia="Times New Roman" w:hAnsi="Times New Roman" w:cs="Times New Roman"/>
          <w:color w:val="000000"/>
          <w:sz w:val="28"/>
          <w:szCs w:val="28"/>
          <w:lang w:eastAsia="ru-RU"/>
        </w:rPr>
        <w:br/>
      </w:r>
      <w:r w:rsidR="00B619CD">
        <w:rPr>
          <w:rFonts w:ascii="Times New Roman" w:eastAsia="Times New Roman" w:hAnsi="Times New Roman" w:cs="Times New Roman"/>
          <w:sz w:val="28"/>
          <w:szCs w:val="28"/>
          <w:lang w:eastAsia="ru-RU"/>
        </w:rPr>
        <w:t xml:space="preserve">                   </w:t>
      </w:r>
      <w:r w:rsidRPr="00726A3D">
        <w:rPr>
          <w:rFonts w:ascii="Times New Roman" w:eastAsia="Times New Roman" w:hAnsi="Times New Roman" w:cs="Times New Roman"/>
          <w:bCs/>
          <w:iCs/>
          <w:color w:val="000000"/>
          <w:sz w:val="28"/>
          <w:szCs w:val="28"/>
          <w:lang w:eastAsia="ru-RU"/>
        </w:rPr>
        <w:t>3. Правила проведения родительского собрания</w:t>
      </w:r>
    </w:p>
    <w:p w:rsidR="00B619CD" w:rsidRDefault="00B619CD" w:rsidP="00726A3D">
      <w:pPr>
        <w:spacing w:after="0" w:line="240" w:lineRule="auto"/>
        <w:rPr>
          <w:rFonts w:ascii="Times New Roman" w:eastAsia="Times New Roman" w:hAnsi="Times New Roman" w:cs="Times New Roman"/>
          <w:color w:val="000000"/>
          <w:sz w:val="28"/>
          <w:szCs w:val="28"/>
          <w:lang w:eastAsia="ru-RU"/>
        </w:rPr>
      </w:pPr>
    </w:p>
    <w:p w:rsidR="00726A3D" w:rsidRPr="00EC3AF2" w:rsidRDefault="00726A3D" w:rsidP="00726A3D">
      <w:pPr>
        <w:spacing w:after="0" w:line="240" w:lineRule="auto"/>
        <w:rPr>
          <w:rFonts w:ascii="Times New Roman" w:eastAsia="Times New Roman" w:hAnsi="Times New Roman" w:cs="Times New Roman"/>
          <w:sz w:val="28"/>
          <w:szCs w:val="28"/>
          <w:lang w:eastAsia="ru-RU"/>
        </w:rPr>
      </w:pPr>
      <w:r w:rsidRPr="00EC3AF2">
        <w:rPr>
          <w:rFonts w:ascii="Times New Roman" w:eastAsia="Times New Roman" w:hAnsi="Times New Roman" w:cs="Times New Roman"/>
          <w:bCs/>
          <w:color w:val="000000"/>
          <w:sz w:val="28"/>
          <w:szCs w:val="28"/>
          <w:lang w:eastAsia="ru-RU"/>
        </w:rPr>
        <w:t>Начало разговора.</w:t>
      </w:r>
    </w:p>
    <w:p w:rsidR="00726A3D" w:rsidRPr="00C32943" w:rsidRDefault="00726A3D" w:rsidP="00B619CD">
      <w:pPr>
        <w:spacing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Главная задача любого информатора - сделать так, чтобы его услышали, то есть в принципе послушали именно то, что он хотел сказать. На решение этой задачи и направленно большинство используемых приемов.</w:t>
      </w:r>
    </w:p>
    <w:p w:rsidR="00726A3D" w:rsidRPr="00C32943" w:rsidRDefault="00726A3D" w:rsidP="00B619CD">
      <w:pPr>
        <w:spacing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Главное требование - начало разговора должно быть кратким, эффективным и четким по содержанию. Вот несколько советов:</w:t>
      </w:r>
    </w:p>
    <w:p w:rsidR="00726A3D" w:rsidRPr="00C32943" w:rsidRDefault="00726A3D" w:rsidP="00B619CD">
      <w:pPr>
        <w:spacing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Хорошо подумайте и запишите на листок бумаги первые 2-3 предложения вашей речи. Они должны прозвучать максимально спокойно и четко даже на фоне вашего вполне понятного волнения.</w:t>
      </w:r>
    </w:p>
    <w:p w:rsidR="00726A3D" w:rsidRPr="00C32943" w:rsidRDefault="00726A3D" w:rsidP="00B619CD">
      <w:pPr>
        <w:spacing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Правильно представитесь (если это первая встреча). Коротко, но подчеркнув те стороны вашего статуса и роли в отношении детей, которые составят основу вашего авторитета и значимости в глазах родителей.</w:t>
      </w:r>
    </w:p>
    <w:p w:rsidR="00726A3D" w:rsidRPr="00C32943" w:rsidRDefault="00726A3D" w:rsidP="00B619CD">
      <w:pPr>
        <w:spacing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Никогда не начинай те с извинений, даже в том случае, если начало встречи затянулось, возникли накладки и какие-то недоразумения. Можно просто констатировать, что встреча началась несколько не так, как планировалось. Извинения немедленно поставят вас в позицию "снизу" и уменьшат субъективную значимость вашей информации в глазах слушателей.</w:t>
      </w:r>
    </w:p>
    <w:p w:rsidR="00726A3D" w:rsidRPr="00C32943" w:rsidRDefault="00726A3D" w:rsidP="00726A3D">
      <w:pPr>
        <w:spacing w:before="168"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Важно начать разговор в тишине. Найдите способ привлечь к себе внимание. Желательно это сделать нестандартно. Начните разговор с изложения самой логики встречи, ее основных этапов: "С начало мы с вами.", "Затем мы рассмотрим.", "В конце разговора нам с вами предстоит.".</w:t>
      </w:r>
    </w:p>
    <w:p w:rsidR="00726A3D" w:rsidRPr="00C32943" w:rsidRDefault="00726A3D" w:rsidP="00726A3D">
      <w:pPr>
        <w:spacing w:before="168"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 xml:space="preserve">Обозначьте место вопросов и реплик родителей в ходе встречи. Например, вы можете сказать, что вопросы лучше задавать сразу, по ходу изложения информации. Или наоборот, попросить родителей с начала полностью выслушать вас, а затем задать вопросы. Можете сказать, на все вопросы, которые будут заданы в ходе вашего монолога, вы ответите потом, а пока </w:t>
      </w:r>
      <w:r w:rsidRPr="00C32943">
        <w:rPr>
          <w:rFonts w:ascii="Times New Roman" w:eastAsia="Times New Roman" w:hAnsi="Times New Roman" w:cs="Times New Roman"/>
          <w:color w:val="000000"/>
          <w:sz w:val="28"/>
          <w:szCs w:val="28"/>
          <w:lang w:eastAsia="ru-RU"/>
        </w:rPr>
        <w:lastRenderedPageBreak/>
        <w:t>будите фиксировать их для себя. Замечательно, если после изложения всех организационных моментов вам удастся изменить позицию слушателей, сделать ее более включенной, раскрепощенной. Для этого приведите какой-либо недавний случай из жизни группы, покажите не что смешное или интересное, сделанное детьми и т.п. Если родители не знакомы друг с другом, обязательно представьте их.</w:t>
      </w:r>
    </w:p>
    <w:p w:rsidR="00726A3D" w:rsidRPr="00C32943" w:rsidRDefault="00B619CD" w:rsidP="00726A3D">
      <w:pPr>
        <w:spacing w:before="168"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26A3D" w:rsidRPr="00C32943">
        <w:rPr>
          <w:rFonts w:ascii="Times New Roman" w:eastAsia="Times New Roman" w:hAnsi="Times New Roman" w:cs="Times New Roman"/>
          <w:b/>
          <w:bCs/>
          <w:color w:val="000000"/>
          <w:sz w:val="28"/>
          <w:szCs w:val="28"/>
          <w:lang w:eastAsia="ru-RU"/>
        </w:rPr>
        <w:t>Правила подготовки родительского собрания.</w:t>
      </w:r>
    </w:p>
    <w:p w:rsidR="00726A3D" w:rsidRPr="00C32943" w:rsidRDefault="00726A3D" w:rsidP="00726A3D">
      <w:pPr>
        <w:spacing w:before="168"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Правило 1. Тема родительского собрания должна быть актуальна для родителей.</w:t>
      </w:r>
    </w:p>
    <w:p w:rsidR="00726A3D" w:rsidRPr="00C32943" w:rsidRDefault="00726A3D" w:rsidP="00726A3D">
      <w:pPr>
        <w:spacing w:before="168"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Правило 2. Родительское собрание должно проводиться в удобное для родителей время.</w:t>
      </w:r>
    </w:p>
    <w:p w:rsidR="00726A3D" w:rsidRPr="00C32943" w:rsidRDefault="00726A3D" w:rsidP="00726A3D">
      <w:pPr>
        <w:spacing w:before="168"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Правило 3. План проведения родительского собрания должен быть известен родителям.</w:t>
      </w:r>
    </w:p>
    <w:p w:rsidR="00726A3D" w:rsidRPr="00C32943" w:rsidRDefault="00726A3D" w:rsidP="00726A3D">
      <w:pPr>
        <w:spacing w:before="168"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Правило 4. Общение воспитателя и родителей должно быть тактичным и выдержанным.</w:t>
      </w:r>
    </w:p>
    <w:p w:rsidR="00726A3D" w:rsidRPr="00C32943" w:rsidRDefault="00726A3D" w:rsidP="00726A3D">
      <w:pPr>
        <w:spacing w:before="168"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Правило 5. Родительское собрание не должно навешивать ярлыков.</w:t>
      </w:r>
    </w:p>
    <w:p w:rsidR="00726A3D" w:rsidRPr="00C32943" w:rsidRDefault="00726A3D" w:rsidP="00726A3D">
      <w:pPr>
        <w:spacing w:before="168"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Правило 6. Родительское собрание должно быть педагогически полезным и хорошо подготовленным.</w:t>
      </w:r>
    </w:p>
    <w:p w:rsidR="00726A3D" w:rsidRPr="00C32943" w:rsidRDefault="00726A3D" w:rsidP="00726A3D">
      <w:pPr>
        <w:spacing w:before="168"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b/>
          <w:bCs/>
          <w:color w:val="000000"/>
          <w:sz w:val="28"/>
          <w:szCs w:val="28"/>
          <w:lang w:eastAsia="ru-RU"/>
        </w:rPr>
        <w:t>Советы психологов:</w:t>
      </w:r>
    </w:p>
    <w:p w:rsidR="00726A3D" w:rsidRPr="00C32943" w:rsidRDefault="00726A3D" w:rsidP="00726A3D">
      <w:pPr>
        <w:spacing w:before="168"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перед началом собрания лучше оставить за дверью плохое настроение;</w:t>
      </w:r>
    </w:p>
    <w:p w:rsidR="00726A3D" w:rsidRPr="00C32943" w:rsidRDefault="00726A3D" w:rsidP="00726A3D">
      <w:pPr>
        <w:spacing w:before="168"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отведите на проведение собрания не более 1,5 часов;</w:t>
      </w:r>
    </w:p>
    <w:p w:rsidR="00726A3D" w:rsidRPr="00C32943" w:rsidRDefault="00726A3D" w:rsidP="00726A3D">
      <w:pPr>
        <w:spacing w:before="168"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самый приятный звук для человека - его имя: положите перед собой список с именами и отчествами родителей;</w:t>
      </w:r>
    </w:p>
    <w:p w:rsidR="00726A3D" w:rsidRPr="00C32943" w:rsidRDefault="00726A3D" w:rsidP="00726A3D">
      <w:pPr>
        <w:spacing w:before="168"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перед началом родительского собрания объявите вопросы, которые планируете обсудить;</w:t>
      </w:r>
    </w:p>
    <w:p w:rsidR="00726A3D" w:rsidRPr="00C32943" w:rsidRDefault="00726A3D" w:rsidP="00726A3D">
      <w:pPr>
        <w:spacing w:before="168"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не забудьте "золотое правило" педагогического анализа: начинать с позитивного, затем говорить о негативном, завершать разговор предложениями на будущее;</w:t>
      </w:r>
    </w:p>
    <w:p w:rsidR="00726A3D" w:rsidRPr="00C32943" w:rsidRDefault="00726A3D" w:rsidP="00726A3D">
      <w:pPr>
        <w:spacing w:before="168"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предупредите родителей, что не вся информация может быть передана детям;</w:t>
      </w:r>
    </w:p>
    <w:p w:rsidR="00726A3D" w:rsidRPr="00C32943" w:rsidRDefault="00726A3D" w:rsidP="00726A3D">
      <w:pPr>
        <w:spacing w:before="168"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поблагодарите всех, кто нашёл время прийти (особенно отцов);</w:t>
      </w:r>
    </w:p>
    <w:p w:rsidR="00726A3D" w:rsidRPr="00C32943" w:rsidRDefault="00726A3D" w:rsidP="00726A3D">
      <w:pPr>
        <w:spacing w:before="168"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в личной беседе оценивайте успехи детей относительно их потенциальных возможностей.</w:t>
      </w:r>
    </w:p>
    <w:p w:rsidR="00726A3D" w:rsidRPr="00C32943" w:rsidRDefault="00726A3D" w:rsidP="00726A3D">
      <w:pPr>
        <w:spacing w:before="168"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И ещё раз - будьте предельно корректны и тактичны!</w:t>
      </w:r>
    </w:p>
    <w:p w:rsidR="00726A3D" w:rsidRPr="00C32943" w:rsidRDefault="00726A3D" w:rsidP="00726A3D">
      <w:pPr>
        <w:spacing w:before="168"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 xml:space="preserve">В заключении хотелось бы подчеркнуть, что семья и детский сад связаны общими задачами в воспитании ребенка. Поэтому здесь важен не принцип параллельности, а принцип взаимопроникновения двух социальных </w:t>
      </w:r>
      <w:r w:rsidRPr="00C32943">
        <w:rPr>
          <w:rFonts w:ascii="Times New Roman" w:eastAsia="Times New Roman" w:hAnsi="Times New Roman" w:cs="Times New Roman"/>
          <w:color w:val="000000"/>
          <w:sz w:val="28"/>
          <w:szCs w:val="28"/>
          <w:lang w:eastAsia="ru-RU"/>
        </w:rPr>
        <w:lastRenderedPageBreak/>
        <w:t>институтов: без квалифицированной помощи специалистов семье обойтись сложно.</w:t>
      </w:r>
    </w:p>
    <w:p w:rsidR="00B619CD" w:rsidRDefault="00B619CD" w:rsidP="00EC3AF2">
      <w:pPr>
        <w:shd w:val="clear" w:color="auto" w:fill="FFFFFF"/>
        <w:spacing w:after="0" w:line="240" w:lineRule="auto"/>
        <w:outlineLvl w:val="1"/>
        <w:rPr>
          <w:rFonts w:ascii="Times New Roman" w:eastAsia="Times New Roman" w:hAnsi="Times New Roman" w:cs="Times New Roman"/>
          <w:color w:val="199043"/>
          <w:kern w:val="36"/>
          <w:sz w:val="28"/>
          <w:szCs w:val="28"/>
          <w:lang w:eastAsia="ru-RU"/>
        </w:rPr>
      </w:pPr>
    </w:p>
    <w:p w:rsidR="00EC3AF2" w:rsidRPr="00B619CD" w:rsidRDefault="00B619CD" w:rsidP="00EC3AF2">
      <w:pPr>
        <w:shd w:val="clear" w:color="auto" w:fill="FFFFFF"/>
        <w:spacing w:after="0" w:line="240" w:lineRule="auto"/>
        <w:outlineLvl w:val="1"/>
        <w:rPr>
          <w:rFonts w:ascii="Times New Roman" w:eastAsia="Times New Roman" w:hAnsi="Times New Roman" w:cs="Times New Roman"/>
          <w:color w:val="199043"/>
          <w:kern w:val="36"/>
          <w:sz w:val="28"/>
          <w:szCs w:val="28"/>
          <w:lang w:eastAsia="ru-RU"/>
        </w:rPr>
      </w:pPr>
      <w:r>
        <w:rPr>
          <w:rFonts w:ascii="Times New Roman" w:eastAsia="Times New Roman" w:hAnsi="Times New Roman" w:cs="Times New Roman"/>
          <w:color w:val="199043"/>
          <w:kern w:val="36"/>
          <w:sz w:val="28"/>
          <w:szCs w:val="28"/>
          <w:lang w:eastAsia="ru-RU"/>
        </w:rPr>
        <w:t xml:space="preserve">    </w:t>
      </w:r>
      <w:r w:rsidR="00EC3AF2" w:rsidRPr="00C32943">
        <w:rPr>
          <w:rFonts w:ascii="Times New Roman" w:eastAsia="Times New Roman" w:hAnsi="Times New Roman" w:cs="Times New Roman"/>
          <w:b/>
          <w:bCs/>
          <w:color w:val="000000"/>
          <w:sz w:val="28"/>
          <w:szCs w:val="28"/>
          <w:lang w:eastAsia="ru-RU"/>
        </w:rPr>
        <w:t>Возможные темы родительского собрания и подготовка к нему</w:t>
      </w:r>
    </w:p>
    <w:p w:rsidR="00EC3AF2" w:rsidRPr="00B619CD" w:rsidRDefault="00EC3AF2" w:rsidP="00B619CD">
      <w:pPr>
        <w:numPr>
          <w:ilvl w:val="0"/>
          <w:numId w:val="17"/>
        </w:numPr>
        <w:shd w:val="clear" w:color="auto" w:fill="FFFFFF"/>
        <w:spacing w:after="0" w:line="240" w:lineRule="auto"/>
        <w:ind w:left="450"/>
        <w:rPr>
          <w:rFonts w:ascii="Times New Roman" w:eastAsia="Times New Roman" w:hAnsi="Times New Roman" w:cs="Times New Roman"/>
          <w:color w:val="000000"/>
          <w:sz w:val="28"/>
          <w:szCs w:val="28"/>
          <w:lang w:eastAsia="ru-RU"/>
        </w:rPr>
      </w:pPr>
      <w:r w:rsidRPr="00B619CD">
        <w:rPr>
          <w:rFonts w:ascii="Times New Roman" w:eastAsia="Times New Roman" w:hAnsi="Times New Roman" w:cs="Times New Roman"/>
          <w:color w:val="000000"/>
          <w:sz w:val="28"/>
          <w:szCs w:val="28"/>
          <w:lang w:eastAsia="ru-RU"/>
        </w:rPr>
        <w:t>Заинтересуйте родителей, даже самых занятых, проведением психологического тренинга. Наверняка, даже те мамы и папы, которые считают, что видят своего ребенка насквозь, заинтересуются такой программой. Это даст им возможность узнать их с новой стороны.</w:t>
      </w:r>
    </w:p>
    <w:p w:rsidR="00EC3AF2" w:rsidRPr="00C32943" w:rsidRDefault="00EC3AF2" w:rsidP="00EC3AF2">
      <w:pPr>
        <w:numPr>
          <w:ilvl w:val="0"/>
          <w:numId w:val="17"/>
        </w:numPr>
        <w:shd w:val="clear" w:color="auto" w:fill="FFFFFF"/>
        <w:spacing w:after="0" w:line="240" w:lineRule="auto"/>
        <w:ind w:left="450"/>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Придумайте для родительского собрания специальный мастер-класс. Например, это может быть программа спокойного убеждения малыша не делать то, что запрещено и не начинать скандал.</w:t>
      </w:r>
    </w:p>
    <w:p w:rsidR="00EC3AF2" w:rsidRPr="00C32943" w:rsidRDefault="00EC3AF2" w:rsidP="00EC3AF2">
      <w:pPr>
        <w:numPr>
          <w:ilvl w:val="0"/>
          <w:numId w:val="17"/>
        </w:numPr>
        <w:shd w:val="clear" w:color="auto" w:fill="FFFFFF"/>
        <w:spacing w:after="0" w:line="240" w:lineRule="auto"/>
        <w:ind w:left="450"/>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Родительское собрание можно проводить и тогда, когда в саду еще есть дети. Придумайте мероприятие, в котором они смогут поучаствовать совместно со своими родителями. Такая практика будет пользоваться особенной популярностью в группах, где родители в силу своей занятости не могут уделять детишкам должного внимания. Так вы привлечете внимание взрослых к проблемам детей и сможете ненавязчиво предложить пути преодоления трудностей.</w:t>
      </w:r>
    </w:p>
    <w:p w:rsidR="00EC3AF2" w:rsidRPr="00C32943" w:rsidRDefault="00EC3AF2" w:rsidP="00EC3AF2">
      <w:pPr>
        <w:numPr>
          <w:ilvl w:val="0"/>
          <w:numId w:val="17"/>
        </w:numPr>
        <w:shd w:val="clear" w:color="auto" w:fill="FFFFFF"/>
        <w:spacing w:after="0" w:line="240" w:lineRule="auto"/>
        <w:ind w:left="450"/>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Возможно, вам как воспитателю, приходится регулярно сталкиваться с жалобами детей на непонимание родителей. Для решения этой проблемы попробуйте организовать совместную театральную постановку. Это не обязательно должен быть традиционный утренник. Обыграйте ситуацию в сказке собственного сочинения и покажите ее вместе с детьми родителям. У малышей образное мышление, поэтому они подсознательно смогут перенести себя в героев сказки, а логика взрослых поможет осознать ошибки.</w:t>
      </w:r>
    </w:p>
    <w:p w:rsidR="00EC3AF2" w:rsidRPr="00C32943" w:rsidRDefault="00EC3AF2" w:rsidP="00EC3AF2">
      <w:pPr>
        <w:numPr>
          <w:ilvl w:val="0"/>
          <w:numId w:val="17"/>
        </w:numPr>
        <w:shd w:val="clear" w:color="auto" w:fill="FFFFFF"/>
        <w:spacing w:after="0" w:line="240" w:lineRule="auto"/>
        <w:ind w:left="450"/>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День открытых дверей. Организация такого мероприятия подразумевает доступ родителей в те помещения, которые они зачастую не видят, только приводя или забирая малыша из детсада. Проведите взрослых в спальню, на кухню, в спортзал и санузел. Если там все оформлено по высшему разряду – это плюс, если же нет – это очередной способ привести родителям весомые аргументы относительно важности добровольных денежных взносов.</w:t>
      </w:r>
    </w:p>
    <w:p w:rsidR="00EC3AF2" w:rsidRPr="00C32943" w:rsidRDefault="00EC3AF2" w:rsidP="00EC3AF2">
      <w:pPr>
        <w:numPr>
          <w:ilvl w:val="0"/>
          <w:numId w:val="17"/>
        </w:numPr>
        <w:shd w:val="clear" w:color="auto" w:fill="FFFFFF"/>
        <w:spacing w:after="0" w:line="240" w:lineRule="auto"/>
        <w:ind w:left="450"/>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Заранее проведите анкетирование родителей, чтобы узнать их отношение к предстоящей теме и, по возможности, откорректировать ее.</w:t>
      </w:r>
    </w:p>
    <w:p w:rsidR="00EC3AF2" w:rsidRPr="00C32943" w:rsidRDefault="00EC3AF2" w:rsidP="00EC3AF2">
      <w:pPr>
        <w:numPr>
          <w:ilvl w:val="0"/>
          <w:numId w:val="17"/>
        </w:numPr>
        <w:shd w:val="clear" w:color="auto" w:fill="FFFFFF"/>
        <w:spacing w:after="0" w:line="240" w:lineRule="auto"/>
        <w:ind w:left="450"/>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Чтобы обеспечить явку, изготовьте вместе с детьми специальные приглашения с аппликациями или рисунками. Заботливые родители не смогу их проигнорировать.</w:t>
      </w:r>
    </w:p>
    <w:p w:rsidR="00EC3AF2" w:rsidRPr="00C32943" w:rsidRDefault="00EC3AF2" w:rsidP="00EC3AF2">
      <w:pPr>
        <w:numPr>
          <w:ilvl w:val="0"/>
          <w:numId w:val="17"/>
        </w:numPr>
        <w:shd w:val="clear" w:color="auto" w:fill="FFFFFF"/>
        <w:spacing w:after="0" w:line="240" w:lineRule="auto"/>
        <w:ind w:left="450"/>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Запомнить собрание помогут специальные памятки с кратким содержанием встречи и советами.</w:t>
      </w:r>
    </w:p>
    <w:p w:rsidR="00EC3AF2" w:rsidRPr="00C32943" w:rsidRDefault="00EC3AF2" w:rsidP="00EC3AF2">
      <w:pPr>
        <w:numPr>
          <w:ilvl w:val="0"/>
          <w:numId w:val="17"/>
        </w:numPr>
        <w:shd w:val="clear" w:color="auto" w:fill="FFFFFF"/>
        <w:spacing w:after="0" w:line="240" w:lineRule="auto"/>
        <w:ind w:left="450"/>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Опрос по теме можно провести и с детьми, особенно если это касается их отношений с взрослыми. Запишите ответы малышей на магнитофон и дайте послушать родителям.</w:t>
      </w:r>
    </w:p>
    <w:p w:rsidR="00EC3AF2" w:rsidRDefault="00EC3AF2" w:rsidP="00EC3AF2">
      <w:pPr>
        <w:shd w:val="clear" w:color="auto" w:fill="FFFFFF"/>
        <w:spacing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Следуя этим несложным советам, вы сможете заинтересовать взрослых посещать родительские собран</w:t>
      </w:r>
      <w:r>
        <w:rPr>
          <w:rFonts w:ascii="Times New Roman" w:eastAsia="Times New Roman" w:hAnsi="Times New Roman" w:cs="Times New Roman"/>
          <w:color w:val="000000"/>
          <w:sz w:val="28"/>
          <w:szCs w:val="28"/>
          <w:lang w:eastAsia="ru-RU"/>
        </w:rPr>
        <w:t>ия и улучшить воспитание детей.</w:t>
      </w:r>
    </w:p>
    <w:p w:rsidR="00EC3AF2" w:rsidRPr="00C32943" w:rsidRDefault="00EC3AF2" w:rsidP="00EC3AF2">
      <w:pPr>
        <w:shd w:val="clear" w:color="auto" w:fill="FFFFFF"/>
        <w:spacing w:after="0" w:line="240" w:lineRule="auto"/>
        <w:rPr>
          <w:rFonts w:ascii="Times New Roman" w:eastAsia="Times New Roman" w:hAnsi="Times New Roman" w:cs="Times New Roman"/>
          <w:color w:val="000000"/>
          <w:sz w:val="28"/>
          <w:szCs w:val="28"/>
          <w:lang w:eastAsia="ru-RU"/>
        </w:rPr>
      </w:pPr>
    </w:p>
    <w:p w:rsidR="006D7E1B" w:rsidRDefault="006D7E1B" w:rsidP="006D7E1B">
      <w:pPr>
        <w:spacing w:after="0" w:line="390" w:lineRule="atLeast"/>
        <w:rPr>
          <w:rFonts w:ascii="Times New Roman" w:eastAsia="Times New Roman" w:hAnsi="Times New Roman" w:cs="Times New Roman"/>
          <w:color w:val="371D10"/>
          <w:kern w:val="36"/>
          <w:sz w:val="28"/>
          <w:szCs w:val="28"/>
          <w:lang w:eastAsia="ru-RU"/>
        </w:rPr>
      </w:pPr>
    </w:p>
    <w:p w:rsidR="00451070" w:rsidRPr="00B619CD" w:rsidRDefault="00451070" w:rsidP="006D7E1B">
      <w:pPr>
        <w:spacing w:after="0" w:line="390" w:lineRule="atLeast"/>
        <w:rPr>
          <w:rFonts w:ascii="Times New Roman" w:eastAsia="Times New Roman" w:hAnsi="Times New Roman" w:cs="Times New Roman"/>
          <w:sz w:val="28"/>
          <w:szCs w:val="28"/>
          <w:lang w:eastAsia="ru-RU"/>
        </w:rPr>
      </w:pPr>
      <w:r w:rsidRPr="00B619CD">
        <w:rPr>
          <w:rFonts w:ascii="Times New Roman" w:eastAsia="Times New Roman" w:hAnsi="Times New Roman" w:cs="Times New Roman"/>
          <w:b/>
          <w:bCs/>
          <w:sz w:val="32"/>
          <w:szCs w:val="32"/>
          <w:lang w:eastAsia="ru-RU"/>
        </w:rPr>
        <w:t>Родительское собрание в нетрадиционной форме в детском саду</w:t>
      </w:r>
    </w:p>
    <w:p w:rsidR="00BB1331" w:rsidRDefault="00451070" w:rsidP="00BB1331">
      <w:pPr>
        <w:shd w:val="clear" w:color="auto" w:fill="FFFFFF"/>
        <w:spacing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br/>
      </w:r>
      <w:r w:rsidRPr="006D7E1B">
        <w:rPr>
          <w:rFonts w:ascii="Times New Roman" w:eastAsia="Times New Roman" w:hAnsi="Times New Roman" w:cs="Times New Roman"/>
          <w:b/>
          <w:bCs/>
          <w:color w:val="000000"/>
          <w:sz w:val="28"/>
          <w:szCs w:val="28"/>
          <w:bdr w:val="none" w:sz="0" w:space="0" w:color="auto" w:frame="1"/>
          <w:lang w:eastAsia="ru-RU"/>
        </w:rPr>
        <w:t>Родительское собрание в нетрадиционной форме в детском саду.</w:t>
      </w:r>
      <w:r w:rsidRPr="006D7E1B">
        <w:rPr>
          <w:rFonts w:ascii="Times New Roman" w:eastAsia="Times New Roman" w:hAnsi="Times New Roman" w:cs="Times New Roman"/>
          <w:color w:val="000000"/>
          <w:sz w:val="28"/>
          <w:szCs w:val="28"/>
          <w:lang w:eastAsia="ru-RU"/>
        </w:rPr>
        <w:br/>
      </w:r>
      <w:r w:rsidRPr="006D7E1B">
        <w:rPr>
          <w:rFonts w:ascii="Times New Roman" w:eastAsia="Times New Roman" w:hAnsi="Times New Roman" w:cs="Times New Roman"/>
          <w:iCs/>
          <w:color w:val="000000"/>
          <w:sz w:val="28"/>
          <w:szCs w:val="28"/>
          <w:bdr w:val="none" w:sz="0" w:space="0" w:color="auto" w:frame="1"/>
          <w:lang w:eastAsia="ru-RU"/>
        </w:rPr>
        <w:t>Цель:</w:t>
      </w:r>
      <w:r w:rsidR="006D7E1B" w:rsidRPr="006D7E1B">
        <w:rPr>
          <w:rFonts w:ascii="Times New Roman" w:eastAsia="Times New Roman" w:hAnsi="Times New Roman" w:cs="Times New Roman"/>
          <w:iCs/>
          <w:color w:val="000000"/>
          <w:sz w:val="28"/>
          <w:szCs w:val="28"/>
          <w:bdr w:val="none" w:sz="0" w:space="0" w:color="auto" w:frame="1"/>
          <w:lang w:eastAsia="ru-RU"/>
        </w:rPr>
        <w:t xml:space="preserve"> </w:t>
      </w:r>
      <w:r w:rsidRPr="006D7E1B">
        <w:rPr>
          <w:rFonts w:ascii="Times New Roman" w:eastAsia="Times New Roman" w:hAnsi="Times New Roman" w:cs="Times New Roman"/>
          <w:iCs/>
          <w:color w:val="000000"/>
          <w:sz w:val="28"/>
          <w:szCs w:val="28"/>
          <w:bdr w:val="none" w:sz="0" w:space="0" w:color="auto" w:frame="1"/>
          <w:lang w:eastAsia="ru-RU"/>
        </w:rPr>
        <w:t>форми</w:t>
      </w:r>
      <w:r w:rsidR="006D7E1B">
        <w:rPr>
          <w:rFonts w:ascii="Times New Roman" w:eastAsia="Times New Roman" w:hAnsi="Times New Roman" w:cs="Times New Roman"/>
          <w:iCs/>
          <w:color w:val="000000"/>
          <w:sz w:val="28"/>
          <w:szCs w:val="28"/>
          <w:bdr w:val="none" w:sz="0" w:space="0" w:color="auto" w:frame="1"/>
          <w:lang w:eastAsia="ru-RU"/>
        </w:rPr>
        <w:t>р</w:t>
      </w:r>
      <w:r w:rsidRPr="006D7E1B">
        <w:rPr>
          <w:rFonts w:ascii="Times New Roman" w:eastAsia="Times New Roman" w:hAnsi="Times New Roman" w:cs="Times New Roman"/>
          <w:iCs/>
          <w:color w:val="000000"/>
          <w:sz w:val="28"/>
          <w:szCs w:val="28"/>
          <w:bdr w:val="none" w:sz="0" w:space="0" w:color="auto" w:frame="1"/>
          <w:lang w:eastAsia="ru-RU"/>
        </w:rPr>
        <w:t>ование родительского коллектива в группе детского сада.</w:t>
      </w:r>
      <w:r w:rsidRPr="006D7E1B">
        <w:rPr>
          <w:rFonts w:ascii="Times New Roman" w:eastAsia="Times New Roman" w:hAnsi="Times New Roman" w:cs="Times New Roman"/>
          <w:iCs/>
          <w:color w:val="000000"/>
          <w:sz w:val="28"/>
          <w:szCs w:val="28"/>
          <w:bdr w:val="none" w:sz="0" w:space="0" w:color="auto" w:frame="1"/>
          <w:lang w:eastAsia="ru-RU"/>
        </w:rPr>
        <w:br/>
        <w:t>Задачи: создание хорошего микроклимат, снятие у родителей тревожности, устан</w:t>
      </w:r>
      <w:r w:rsidR="006D7E1B">
        <w:rPr>
          <w:rFonts w:ascii="Times New Roman" w:eastAsia="Times New Roman" w:hAnsi="Times New Roman" w:cs="Times New Roman"/>
          <w:iCs/>
          <w:color w:val="000000"/>
          <w:sz w:val="28"/>
          <w:szCs w:val="28"/>
          <w:bdr w:val="none" w:sz="0" w:space="0" w:color="auto" w:frame="1"/>
          <w:lang w:eastAsia="ru-RU"/>
        </w:rPr>
        <w:t>ов</w:t>
      </w:r>
      <w:r w:rsidRPr="006D7E1B">
        <w:rPr>
          <w:rFonts w:ascii="Times New Roman" w:eastAsia="Times New Roman" w:hAnsi="Times New Roman" w:cs="Times New Roman"/>
          <w:iCs/>
          <w:color w:val="000000"/>
          <w:sz w:val="28"/>
          <w:szCs w:val="28"/>
          <w:bdr w:val="none" w:sz="0" w:space="0" w:color="auto" w:frame="1"/>
          <w:lang w:eastAsia="ru-RU"/>
        </w:rPr>
        <w:t>ить недосказанность и неопределённость среди родителей, применять</w:t>
      </w:r>
      <w:r w:rsidR="006D7E1B">
        <w:rPr>
          <w:rFonts w:ascii="Times New Roman" w:eastAsia="Times New Roman" w:hAnsi="Times New Roman" w:cs="Times New Roman"/>
          <w:iCs/>
          <w:color w:val="000000"/>
          <w:sz w:val="28"/>
          <w:szCs w:val="28"/>
          <w:bdr w:val="none" w:sz="0" w:space="0" w:color="auto" w:frame="1"/>
          <w:lang w:eastAsia="ru-RU"/>
        </w:rPr>
        <w:t xml:space="preserve"> необходимые методики для устано</w:t>
      </w:r>
      <w:r w:rsidRPr="006D7E1B">
        <w:rPr>
          <w:rFonts w:ascii="Times New Roman" w:eastAsia="Times New Roman" w:hAnsi="Times New Roman" w:cs="Times New Roman"/>
          <w:iCs/>
          <w:color w:val="000000"/>
          <w:sz w:val="28"/>
          <w:szCs w:val="28"/>
          <w:bdr w:val="none" w:sz="0" w:space="0" w:color="auto" w:frame="1"/>
          <w:lang w:eastAsia="ru-RU"/>
        </w:rPr>
        <w:t>вления контакта с родителями.</w:t>
      </w:r>
      <w:r w:rsidRPr="006D7E1B">
        <w:rPr>
          <w:rFonts w:ascii="Times New Roman" w:eastAsia="Times New Roman" w:hAnsi="Times New Roman" w:cs="Times New Roman"/>
          <w:color w:val="000000"/>
          <w:sz w:val="28"/>
          <w:szCs w:val="28"/>
          <w:lang w:eastAsia="ru-RU"/>
        </w:rPr>
        <w:br/>
      </w:r>
      <w:r w:rsidRPr="006D7E1B">
        <w:rPr>
          <w:rFonts w:ascii="Times New Roman" w:eastAsia="Times New Roman" w:hAnsi="Times New Roman" w:cs="Times New Roman"/>
          <w:b/>
          <w:bCs/>
          <w:color w:val="000000"/>
          <w:sz w:val="28"/>
          <w:szCs w:val="28"/>
          <w:bdr w:val="none" w:sz="0" w:space="0" w:color="auto" w:frame="1"/>
          <w:lang w:eastAsia="ru-RU"/>
        </w:rPr>
        <w:t>Родительское собрание</w:t>
      </w:r>
      <w:r w:rsidRPr="006D7E1B">
        <w:rPr>
          <w:rFonts w:ascii="Times New Roman" w:eastAsia="Times New Roman" w:hAnsi="Times New Roman" w:cs="Times New Roman"/>
          <w:color w:val="000000"/>
          <w:sz w:val="28"/>
          <w:szCs w:val="28"/>
          <w:lang w:eastAsia="ru-RU"/>
        </w:rPr>
        <w:t> – это способ взаимодействия воспитателя и родителей по какой-либо актуальной проблеме, но на сегодняшний день смысл таких собраний сводится к решению организационных вопросов. Родители не ходят на собрания, потому что они скучны, затянуты, статичны и малоэффективны.</w:t>
      </w:r>
      <w:r w:rsidRPr="006D7E1B">
        <w:rPr>
          <w:rFonts w:ascii="Times New Roman" w:eastAsia="Times New Roman" w:hAnsi="Times New Roman" w:cs="Times New Roman"/>
          <w:color w:val="000000"/>
          <w:sz w:val="28"/>
          <w:szCs w:val="28"/>
          <w:lang w:eastAsia="ru-RU"/>
        </w:rPr>
        <w:br/>
      </w:r>
      <w:r w:rsidRPr="006D7E1B">
        <w:rPr>
          <w:rFonts w:ascii="Times New Roman" w:eastAsia="Times New Roman" w:hAnsi="Times New Roman" w:cs="Times New Roman"/>
          <w:b/>
          <w:bCs/>
          <w:color w:val="000000"/>
          <w:sz w:val="28"/>
          <w:szCs w:val="28"/>
          <w:bdr w:val="none" w:sz="0" w:space="0" w:color="auto" w:frame="1"/>
          <w:lang w:eastAsia="ru-RU"/>
        </w:rPr>
        <w:t>Задача воспитателя </w:t>
      </w:r>
      <w:r w:rsidRPr="006D7E1B">
        <w:rPr>
          <w:rFonts w:ascii="Times New Roman" w:eastAsia="Times New Roman" w:hAnsi="Times New Roman" w:cs="Times New Roman"/>
          <w:color w:val="000000"/>
          <w:sz w:val="28"/>
          <w:szCs w:val="28"/>
          <w:lang w:eastAsia="ru-RU"/>
        </w:rPr>
        <w:t>– серьёзно готовиться к таким мероприятиям. Чтобы обеспечить наиболее эффективное взаимодействие необходимо так, чтобы воспитатель из</w:t>
      </w:r>
      <w:r w:rsidRPr="00C32943">
        <w:rPr>
          <w:rFonts w:ascii="Times New Roman" w:eastAsia="Times New Roman" w:hAnsi="Times New Roman" w:cs="Times New Roman"/>
          <w:color w:val="000000"/>
          <w:sz w:val="28"/>
          <w:szCs w:val="28"/>
          <w:lang w:eastAsia="ru-RU"/>
        </w:rPr>
        <w:t xml:space="preserve"> лектора превратился в партнёра родителей.</w:t>
      </w:r>
      <w:r w:rsidRPr="00C32943">
        <w:rPr>
          <w:rFonts w:ascii="Times New Roman" w:eastAsia="Times New Roman" w:hAnsi="Times New Roman" w:cs="Times New Roman"/>
          <w:color w:val="000000"/>
          <w:sz w:val="28"/>
          <w:szCs w:val="28"/>
          <w:lang w:eastAsia="ru-RU"/>
        </w:rPr>
        <w:br/>
        <w:t>Любое родительское собрание должно быть необычно, нетрадиционно, оно должно проходить как праздник, как игра. В этом случае у родителей возникает большое желание присутствовать на нём. Сначала нужно сформировать актив родителей, на первое время это будет родительский комитет. Выстроив актив и доброжелательные отношения между родителями своей группы, можно добиться усиления воспитательного процесса, найти поддержку своим педагогическим начинаниям и творчеству, что в итоге положительно скажется на развитии детей.</w:t>
      </w:r>
      <w:r w:rsidRPr="00C32943">
        <w:rPr>
          <w:rFonts w:ascii="Times New Roman" w:eastAsia="Times New Roman" w:hAnsi="Times New Roman" w:cs="Times New Roman"/>
          <w:color w:val="000000"/>
          <w:sz w:val="28"/>
          <w:szCs w:val="28"/>
          <w:lang w:eastAsia="ru-RU"/>
        </w:rPr>
        <w:br/>
      </w:r>
    </w:p>
    <w:p w:rsidR="00BB1331" w:rsidRDefault="00451070" w:rsidP="00BB1331">
      <w:pPr>
        <w:shd w:val="clear" w:color="auto" w:fill="FFFFFF"/>
        <w:spacing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Важно устроить установочное родительское собрание для презентации своей группы и себя.</w:t>
      </w:r>
      <w:r w:rsidRPr="00C32943">
        <w:rPr>
          <w:rFonts w:ascii="Times New Roman" w:eastAsia="Times New Roman" w:hAnsi="Times New Roman" w:cs="Times New Roman"/>
          <w:color w:val="000000"/>
          <w:sz w:val="28"/>
          <w:szCs w:val="28"/>
          <w:lang w:eastAsia="ru-RU"/>
        </w:rPr>
        <w:br/>
      </w:r>
    </w:p>
    <w:p w:rsidR="00BB1331" w:rsidRDefault="00451070" w:rsidP="00BB1331">
      <w:pPr>
        <w:shd w:val="clear" w:color="auto" w:fill="FFFFFF"/>
        <w:spacing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 xml:space="preserve">1. </w:t>
      </w:r>
      <w:r w:rsidRPr="00C32943">
        <w:rPr>
          <w:rFonts w:ascii="Times New Roman" w:eastAsia="Times New Roman" w:hAnsi="Times New Roman" w:cs="Times New Roman"/>
          <w:b/>
          <w:bCs/>
          <w:color w:val="000000"/>
          <w:sz w:val="28"/>
          <w:szCs w:val="28"/>
          <w:bdr w:val="none" w:sz="0" w:space="0" w:color="auto" w:frame="1"/>
          <w:lang w:eastAsia="ru-RU"/>
        </w:rPr>
        <w:t>Правильно организовать обстановку.</w:t>
      </w:r>
      <w:r w:rsidRPr="00C32943">
        <w:rPr>
          <w:rFonts w:ascii="Times New Roman" w:eastAsia="Times New Roman" w:hAnsi="Times New Roman" w:cs="Times New Roman"/>
          <w:color w:val="000000"/>
          <w:sz w:val="28"/>
          <w:szCs w:val="28"/>
          <w:lang w:eastAsia="ru-RU"/>
        </w:rPr>
        <w:t> Посадите родителей в круг, а не традиционно за маленькие столы и стульчики. Таким образом, все приобретут равные позиции и может возникнуть именно диалог между воспитателем и родителем.</w:t>
      </w:r>
      <w:r w:rsidRPr="00C32943">
        <w:rPr>
          <w:rFonts w:ascii="Times New Roman" w:eastAsia="Times New Roman" w:hAnsi="Times New Roman" w:cs="Times New Roman"/>
          <w:color w:val="000000"/>
          <w:sz w:val="28"/>
          <w:szCs w:val="28"/>
          <w:lang w:eastAsia="ru-RU"/>
        </w:rPr>
        <w:br/>
      </w:r>
    </w:p>
    <w:p w:rsidR="00451070" w:rsidRPr="00C32943" w:rsidRDefault="00451070" w:rsidP="00BB1331">
      <w:pPr>
        <w:shd w:val="clear" w:color="auto" w:fill="FFFFFF"/>
        <w:spacing w:after="0" w:line="240" w:lineRule="auto"/>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 xml:space="preserve">2. </w:t>
      </w:r>
      <w:r w:rsidRPr="00C32943">
        <w:rPr>
          <w:rFonts w:ascii="Times New Roman" w:eastAsia="Times New Roman" w:hAnsi="Times New Roman" w:cs="Times New Roman"/>
          <w:b/>
          <w:bCs/>
          <w:color w:val="000000"/>
          <w:sz w:val="28"/>
          <w:szCs w:val="28"/>
          <w:bdr w:val="none" w:sz="0" w:space="0" w:color="auto" w:frame="1"/>
          <w:lang w:eastAsia="ru-RU"/>
        </w:rPr>
        <w:t>Знакомство. </w:t>
      </w:r>
      <w:r w:rsidRPr="00C32943">
        <w:rPr>
          <w:rFonts w:ascii="Times New Roman" w:eastAsia="Times New Roman" w:hAnsi="Times New Roman" w:cs="Times New Roman"/>
          <w:color w:val="000000"/>
          <w:sz w:val="28"/>
          <w:szCs w:val="28"/>
          <w:lang w:eastAsia="ru-RU"/>
        </w:rPr>
        <w:t>Надо дать возможность представиться всем. Для этого можно использовать игрушку, которую родители будут передавать по кругу, называя своё имя. Также на этом этапе можно использовать методику «Геометрические фигуры» для определения типа личности. Родителям предлагаются геометрические фигуры (квадрат, треугольник, прямоугольник, круг, зигзаг) и просят выбрать фигуру, которая по их мнению наиболее точно определяет их как личность. Так вы сможете определить тип каждого родителя.</w:t>
      </w:r>
      <w:r w:rsidRPr="00C32943">
        <w:rPr>
          <w:rFonts w:ascii="Times New Roman" w:eastAsia="Times New Roman" w:hAnsi="Times New Roman" w:cs="Times New Roman"/>
          <w:color w:val="000000"/>
          <w:sz w:val="28"/>
          <w:szCs w:val="28"/>
          <w:lang w:eastAsia="ru-RU"/>
        </w:rPr>
        <w:br/>
        <w:t xml:space="preserve">3. </w:t>
      </w:r>
      <w:r w:rsidRPr="00C32943">
        <w:rPr>
          <w:rFonts w:ascii="Times New Roman" w:eastAsia="Times New Roman" w:hAnsi="Times New Roman" w:cs="Times New Roman"/>
          <w:b/>
          <w:bCs/>
          <w:color w:val="000000"/>
          <w:sz w:val="28"/>
          <w:szCs w:val="28"/>
          <w:bdr w:val="none" w:sz="0" w:space="0" w:color="auto" w:frame="1"/>
          <w:lang w:eastAsia="ru-RU"/>
        </w:rPr>
        <w:t>Установление благоприятного рабочего микроклимата.</w:t>
      </w:r>
      <w:r w:rsidRPr="00C32943">
        <w:rPr>
          <w:rFonts w:ascii="Times New Roman" w:eastAsia="Times New Roman" w:hAnsi="Times New Roman" w:cs="Times New Roman"/>
          <w:color w:val="000000"/>
          <w:sz w:val="28"/>
          <w:szCs w:val="28"/>
          <w:lang w:eastAsia="ru-RU"/>
        </w:rPr>
        <w:t xml:space="preserve"> Родители отдают детей в новую группу, поэтому они переживают, будет ли ребёнку хорошо в новом коллективе. Снять у родителей эту тревожность может упражнение «Повтори, как зовут» Каждый участник по кругу называет своё имя и показывает какое-то движение, говоря «Я делаю так». Каждый </w:t>
      </w:r>
      <w:r w:rsidRPr="00C32943">
        <w:rPr>
          <w:rFonts w:ascii="Times New Roman" w:eastAsia="Times New Roman" w:hAnsi="Times New Roman" w:cs="Times New Roman"/>
          <w:color w:val="000000"/>
          <w:sz w:val="28"/>
          <w:szCs w:val="28"/>
          <w:lang w:eastAsia="ru-RU"/>
        </w:rPr>
        <w:lastRenderedPageBreak/>
        <w:t>последующий участник повторяет сначала все имена и движения предыдущих, а потом называет своё имя и показывает своё движение. Так. Последний участник должен повторить имена всех членов группы.</w:t>
      </w:r>
      <w:r w:rsidRPr="00C32943">
        <w:rPr>
          <w:rFonts w:ascii="Times New Roman" w:eastAsia="Times New Roman" w:hAnsi="Times New Roman" w:cs="Times New Roman"/>
          <w:color w:val="000000"/>
          <w:sz w:val="28"/>
          <w:szCs w:val="28"/>
          <w:lang w:eastAsia="ru-RU"/>
        </w:rPr>
        <w:br/>
        <w:t xml:space="preserve">4. </w:t>
      </w:r>
      <w:r w:rsidRPr="00C32943">
        <w:rPr>
          <w:rFonts w:ascii="Times New Roman" w:eastAsia="Times New Roman" w:hAnsi="Times New Roman" w:cs="Times New Roman"/>
          <w:b/>
          <w:bCs/>
          <w:color w:val="000000"/>
          <w:sz w:val="28"/>
          <w:szCs w:val="28"/>
          <w:bdr w:val="none" w:sz="0" w:space="0" w:color="auto" w:frame="1"/>
          <w:lang w:eastAsia="ru-RU"/>
        </w:rPr>
        <w:t>Работа группы.</w:t>
      </w:r>
      <w:r w:rsidRPr="00C32943">
        <w:rPr>
          <w:rFonts w:ascii="Times New Roman" w:eastAsia="Times New Roman" w:hAnsi="Times New Roman" w:cs="Times New Roman"/>
          <w:color w:val="000000"/>
          <w:sz w:val="28"/>
          <w:szCs w:val="28"/>
          <w:lang w:eastAsia="ru-RU"/>
        </w:rPr>
        <w:t> Теперь можно провести методику «Ваши ожидания». Родители пишут на доске по одному слову, характеризующему их ожидания от детского сада, воспитателя, администрации. Потом коллективно рассматривают эти ожидания в порядке убывания. Таким образом, и воспитатель понимать позицию родителей, и у родителей формируются представления о том, для чего нужен детский сад, что реально, а что нет.</w:t>
      </w:r>
      <w:r w:rsidRPr="00C32943">
        <w:rPr>
          <w:rFonts w:ascii="Times New Roman" w:eastAsia="Times New Roman" w:hAnsi="Times New Roman" w:cs="Times New Roman"/>
          <w:color w:val="000000"/>
          <w:sz w:val="28"/>
          <w:szCs w:val="28"/>
          <w:lang w:eastAsia="ru-RU"/>
        </w:rPr>
        <w:br/>
        <w:t xml:space="preserve">5. </w:t>
      </w:r>
      <w:r w:rsidRPr="00C32943">
        <w:rPr>
          <w:rFonts w:ascii="Times New Roman" w:eastAsia="Times New Roman" w:hAnsi="Times New Roman" w:cs="Times New Roman"/>
          <w:b/>
          <w:bCs/>
          <w:color w:val="000000"/>
          <w:sz w:val="28"/>
          <w:szCs w:val="28"/>
          <w:bdr w:val="none" w:sz="0" w:space="0" w:color="auto" w:frame="1"/>
          <w:lang w:eastAsia="ru-RU"/>
        </w:rPr>
        <w:t>Дать возможность родителям задать вопросы.</w:t>
      </w:r>
      <w:r w:rsidRPr="00C32943">
        <w:rPr>
          <w:rFonts w:ascii="Times New Roman" w:eastAsia="Times New Roman" w:hAnsi="Times New Roman" w:cs="Times New Roman"/>
          <w:color w:val="000000"/>
          <w:sz w:val="28"/>
          <w:szCs w:val="28"/>
          <w:lang w:eastAsia="ru-RU"/>
        </w:rPr>
        <w:t> Можно использовать «Корзину вопросов» (на листочке родители анонимно пишут самые важные вопросы). В этом случае исчезает ситуация недосказанности, неопределённости.</w:t>
      </w:r>
      <w:r w:rsidRPr="00C32943">
        <w:rPr>
          <w:rFonts w:ascii="Times New Roman" w:eastAsia="Times New Roman" w:hAnsi="Times New Roman" w:cs="Times New Roman"/>
          <w:color w:val="000000"/>
          <w:sz w:val="28"/>
          <w:szCs w:val="28"/>
          <w:lang w:eastAsia="ru-RU"/>
        </w:rPr>
        <w:br/>
        <w:t xml:space="preserve">6. </w:t>
      </w:r>
      <w:r w:rsidRPr="00C32943">
        <w:rPr>
          <w:rFonts w:ascii="Times New Roman" w:eastAsia="Times New Roman" w:hAnsi="Times New Roman" w:cs="Times New Roman"/>
          <w:b/>
          <w:bCs/>
          <w:color w:val="000000"/>
          <w:sz w:val="28"/>
          <w:szCs w:val="28"/>
          <w:bdr w:val="none" w:sz="0" w:space="0" w:color="auto" w:frame="1"/>
          <w:lang w:eastAsia="ru-RU"/>
        </w:rPr>
        <w:t>Окончание родительского собрания, подведение итогов, рефлексия.</w:t>
      </w:r>
      <w:r w:rsidRPr="00C32943">
        <w:rPr>
          <w:rFonts w:ascii="Times New Roman" w:eastAsia="Times New Roman" w:hAnsi="Times New Roman" w:cs="Times New Roman"/>
          <w:color w:val="000000"/>
          <w:sz w:val="28"/>
          <w:szCs w:val="28"/>
          <w:lang w:eastAsia="ru-RU"/>
        </w:rPr>
        <w:br/>
        <w:t>Очень важно на этом этапе дать родителям высказаться о чувствах и эмоциях, полученных на первом собрании. Упражнение «Связующая нить». Участники становятся в круг. Воспитатель по кругу передаёт клубок и предлагает участникам высказаться: охарактеризовать своё настроение, рассказать о чувствах, что понравилось, а что нет и почему.</w:t>
      </w:r>
      <w:r w:rsidRPr="00C32943">
        <w:rPr>
          <w:rFonts w:ascii="Times New Roman" w:eastAsia="Times New Roman" w:hAnsi="Times New Roman" w:cs="Times New Roman"/>
          <w:color w:val="000000"/>
          <w:sz w:val="28"/>
          <w:szCs w:val="28"/>
          <w:lang w:eastAsia="ru-RU"/>
        </w:rPr>
        <w:br/>
        <w:t>Хорошо, если в конце собрания произойдёт рукопожатие- это закрепит положительный и добродушный настрой.</w:t>
      </w:r>
      <w:r w:rsidRPr="00C32943">
        <w:rPr>
          <w:rFonts w:ascii="Times New Roman" w:eastAsia="Times New Roman" w:hAnsi="Times New Roman" w:cs="Times New Roman"/>
          <w:color w:val="000000"/>
          <w:sz w:val="28"/>
          <w:szCs w:val="28"/>
          <w:lang w:eastAsia="ru-RU"/>
        </w:rPr>
        <w:br/>
        <w:t>После проведённого собрания обычно родители уходят в хорошем настроении, без чувства неудовлетворённости и усталости.</w:t>
      </w:r>
      <w:r w:rsidRPr="00C32943">
        <w:rPr>
          <w:rFonts w:ascii="Times New Roman" w:eastAsia="Times New Roman" w:hAnsi="Times New Roman" w:cs="Times New Roman"/>
          <w:color w:val="000000"/>
          <w:sz w:val="28"/>
          <w:szCs w:val="28"/>
          <w:lang w:eastAsia="ru-RU"/>
        </w:rPr>
        <w:br/>
        <w:t>Итак, первая ступенька в построении родительского коллектива проложена. Чем больше таких ступенек, тем интереснее, увлекательнее станет работа по воспитанию детей.</w:t>
      </w:r>
    </w:p>
    <w:p w:rsidR="00451070" w:rsidRPr="00C32943" w:rsidRDefault="00451070" w:rsidP="00451070">
      <w:pPr>
        <w:spacing w:after="150" w:line="240" w:lineRule="auto"/>
        <w:jc w:val="both"/>
        <w:rPr>
          <w:rFonts w:ascii="Times New Roman" w:eastAsia="Times New Roman" w:hAnsi="Times New Roman" w:cs="Times New Roman"/>
          <w:b/>
          <w:bCs/>
          <w:color w:val="601802"/>
          <w:sz w:val="28"/>
          <w:szCs w:val="28"/>
          <w:lang w:eastAsia="ru-RU"/>
        </w:rPr>
      </w:pPr>
      <w:r w:rsidRPr="00C32943">
        <w:rPr>
          <w:rFonts w:ascii="Times New Roman" w:eastAsia="Times New Roman" w:hAnsi="Times New Roman" w:cs="Times New Roman"/>
          <w:b/>
          <w:bCs/>
          <w:color w:val="601802"/>
          <w:sz w:val="28"/>
          <w:szCs w:val="28"/>
          <w:lang w:eastAsia="ru-RU"/>
        </w:rPr>
        <w:t>Важно!!!</w:t>
      </w:r>
    </w:p>
    <w:p w:rsidR="00451070" w:rsidRPr="00C32943" w:rsidRDefault="00451070" w:rsidP="00451070">
      <w:pPr>
        <w:shd w:val="clear" w:color="auto" w:fill="FFFFFF"/>
        <w:spacing w:line="240" w:lineRule="auto"/>
        <w:jc w:val="both"/>
        <w:rPr>
          <w:rFonts w:ascii="Times New Roman" w:eastAsia="Times New Roman" w:hAnsi="Times New Roman" w:cs="Times New Roman"/>
          <w:color w:val="000000"/>
          <w:sz w:val="28"/>
          <w:szCs w:val="28"/>
          <w:lang w:eastAsia="ru-RU"/>
        </w:rPr>
      </w:pPr>
      <w:r w:rsidRPr="00C32943">
        <w:rPr>
          <w:rFonts w:ascii="Times New Roman" w:eastAsia="Times New Roman" w:hAnsi="Times New Roman" w:cs="Times New Roman"/>
          <w:color w:val="000000"/>
          <w:sz w:val="28"/>
          <w:szCs w:val="28"/>
          <w:lang w:eastAsia="ru-RU"/>
        </w:rPr>
        <w:t>Родители – это большие дети, и с ними тоже надо играть!!!</w:t>
      </w:r>
    </w:p>
    <w:p w:rsidR="00451070" w:rsidRPr="00C32943" w:rsidRDefault="00451070" w:rsidP="00451070">
      <w:pPr>
        <w:rPr>
          <w:rFonts w:ascii="Times New Roman" w:hAnsi="Times New Roman" w:cs="Times New Roman"/>
          <w:sz w:val="28"/>
          <w:szCs w:val="28"/>
        </w:rPr>
      </w:pPr>
    </w:p>
    <w:p w:rsidR="004D0C94" w:rsidRDefault="004D0C94" w:rsidP="00C32943">
      <w:pPr>
        <w:shd w:val="clear" w:color="auto" w:fill="FFFFFF"/>
        <w:spacing w:after="150" w:line="315" w:lineRule="atLeast"/>
        <w:rPr>
          <w:rFonts w:ascii="Times New Roman" w:eastAsia="Times New Roman" w:hAnsi="Times New Roman" w:cs="Times New Roman"/>
          <w:b/>
          <w:bCs/>
          <w:color w:val="CC0066"/>
          <w:sz w:val="28"/>
          <w:szCs w:val="28"/>
          <w:lang w:eastAsia="ru-RU"/>
        </w:rPr>
      </w:pPr>
    </w:p>
    <w:p w:rsidR="00726A3D" w:rsidRDefault="00726A3D" w:rsidP="00C32943">
      <w:pPr>
        <w:shd w:val="clear" w:color="auto" w:fill="FFFFFF"/>
        <w:spacing w:after="150" w:line="315" w:lineRule="atLeast"/>
        <w:rPr>
          <w:rFonts w:ascii="Times New Roman" w:eastAsia="Times New Roman" w:hAnsi="Times New Roman" w:cs="Times New Roman"/>
          <w:b/>
          <w:bCs/>
          <w:color w:val="CC0066"/>
          <w:sz w:val="28"/>
          <w:szCs w:val="28"/>
          <w:lang w:eastAsia="ru-RU"/>
        </w:rPr>
      </w:pPr>
    </w:p>
    <w:p w:rsidR="00726A3D" w:rsidRDefault="00726A3D" w:rsidP="00C32943">
      <w:pPr>
        <w:shd w:val="clear" w:color="auto" w:fill="FFFFFF"/>
        <w:spacing w:after="150" w:line="315" w:lineRule="atLeast"/>
        <w:rPr>
          <w:rFonts w:ascii="Times New Roman" w:eastAsia="Times New Roman" w:hAnsi="Times New Roman" w:cs="Times New Roman"/>
          <w:b/>
          <w:bCs/>
          <w:color w:val="CC0066"/>
          <w:sz w:val="28"/>
          <w:szCs w:val="28"/>
          <w:lang w:eastAsia="ru-RU"/>
        </w:rPr>
      </w:pPr>
    </w:p>
    <w:p w:rsidR="00726A3D" w:rsidRDefault="00726A3D" w:rsidP="00C32943">
      <w:pPr>
        <w:shd w:val="clear" w:color="auto" w:fill="FFFFFF"/>
        <w:spacing w:after="150" w:line="315" w:lineRule="atLeast"/>
        <w:rPr>
          <w:rFonts w:ascii="Times New Roman" w:eastAsia="Times New Roman" w:hAnsi="Times New Roman" w:cs="Times New Roman"/>
          <w:b/>
          <w:bCs/>
          <w:color w:val="CC0066"/>
          <w:sz w:val="28"/>
          <w:szCs w:val="28"/>
          <w:lang w:eastAsia="ru-RU"/>
        </w:rPr>
      </w:pPr>
    </w:p>
    <w:p w:rsidR="00726A3D" w:rsidRDefault="00726A3D" w:rsidP="00C32943">
      <w:pPr>
        <w:shd w:val="clear" w:color="auto" w:fill="FFFFFF"/>
        <w:spacing w:after="150" w:line="315" w:lineRule="atLeast"/>
        <w:rPr>
          <w:rFonts w:ascii="Times New Roman" w:eastAsia="Times New Roman" w:hAnsi="Times New Roman" w:cs="Times New Roman"/>
          <w:b/>
          <w:bCs/>
          <w:color w:val="CC0066"/>
          <w:sz w:val="28"/>
          <w:szCs w:val="28"/>
          <w:lang w:eastAsia="ru-RU"/>
        </w:rPr>
      </w:pPr>
    </w:p>
    <w:p w:rsidR="00726A3D" w:rsidRDefault="00726A3D" w:rsidP="00C32943">
      <w:pPr>
        <w:shd w:val="clear" w:color="auto" w:fill="FFFFFF"/>
        <w:spacing w:after="150" w:line="315" w:lineRule="atLeast"/>
        <w:rPr>
          <w:rFonts w:ascii="Times New Roman" w:eastAsia="Times New Roman" w:hAnsi="Times New Roman" w:cs="Times New Roman"/>
          <w:b/>
          <w:bCs/>
          <w:color w:val="CC0066"/>
          <w:sz w:val="28"/>
          <w:szCs w:val="28"/>
          <w:lang w:eastAsia="ru-RU"/>
        </w:rPr>
      </w:pPr>
    </w:p>
    <w:p w:rsidR="00726A3D" w:rsidRDefault="00726A3D" w:rsidP="00C32943">
      <w:pPr>
        <w:shd w:val="clear" w:color="auto" w:fill="FFFFFF"/>
        <w:spacing w:after="150" w:line="315" w:lineRule="atLeast"/>
        <w:rPr>
          <w:rFonts w:ascii="Times New Roman" w:eastAsia="Times New Roman" w:hAnsi="Times New Roman" w:cs="Times New Roman"/>
          <w:b/>
          <w:bCs/>
          <w:color w:val="CC0066"/>
          <w:sz w:val="28"/>
          <w:szCs w:val="28"/>
          <w:lang w:eastAsia="ru-RU"/>
        </w:rPr>
      </w:pPr>
    </w:p>
    <w:p w:rsidR="00726A3D" w:rsidRDefault="00726A3D" w:rsidP="00C32943">
      <w:pPr>
        <w:shd w:val="clear" w:color="auto" w:fill="FFFFFF"/>
        <w:spacing w:after="150" w:line="315" w:lineRule="atLeast"/>
        <w:rPr>
          <w:rFonts w:ascii="Times New Roman" w:eastAsia="Times New Roman" w:hAnsi="Times New Roman" w:cs="Times New Roman"/>
          <w:b/>
          <w:bCs/>
          <w:color w:val="CC0066"/>
          <w:sz w:val="28"/>
          <w:szCs w:val="28"/>
          <w:lang w:eastAsia="ru-RU"/>
        </w:rPr>
      </w:pPr>
    </w:p>
    <w:p w:rsidR="00726A3D" w:rsidRDefault="00726A3D" w:rsidP="00C32943">
      <w:pPr>
        <w:shd w:val="clear" w:color="auto" w:fill="FFFFFF"/>
        <w:spacing w:after="150" w:line="315" w:lineRule="atLeast"/>
        <w:rPr>
          <w:rFonts w:ascii="Times New Roman" w:eastAsia="Times New Roman" w:hAnsi="Times New Roman" w:cs="Times New Roman"/>
          <w:b/>
          <w:bCs/>
          <w:color w:val="CC0066"/>
          <w:sz w:val="28"/>
          <w:szCs w:val="28"/>
          <w:lang w:eastAsia="ru-RU"/>
        </w:rPr>
      </w:pPr>
    </w:p>
    <w:p w:rsidR="00726A3D" w:rsidRDefault="00726A3D" w:rsidP="00C32943">
      <w:pPr>
        <w:shd w:val="clear" w:color="auto" w:fill="FFFFFF"/>
        <w:spacing w:after="150" w:line="315" w:lineRule="atLeast"/>
        <w:rPr>
          <w:rFonts w:ascii="Times New Roman" w:eastAsia="Times New Roman" w:hAnsi="Times New Roman" w:cs="Times New Roman"/>
          <w:b/>
          <w:bCs/>
          <w:color w:val="CC0066"/>
          <w:sz w:val="28"/>
          <w:szCs w:val="28"/>
          <w:lang w:eastAsia="ru-RU"/>
        </w:rPr>
      </w:pPr>
    </w:p>
    <w:p w:rsidR="00726A3D" w:rsidRDefault="00726A3D" w:rsidP="00C32943">
      <w:pPr>
        <w:shd w:val="clear" w:color="auto" w:fill="FFFFFF"/>
        <w:spacing w:after="150" w:line="315" w:lineRule="atLeast"/>
        <w:rPr>
          <w:rFonts w:ascii="Times New Roman" w:eastAsia="Times New Roman" w:hAnsi="Times New Roman" w:cs="Times New Roman"/>
          <w:b/>
          <w:bCs/>
          <w:color w:val="CC0066"/>
          <w:sz w:val="28"/>
          <w:szCs w:val="28"/>
          <w:lang w:eastAsia="ru-RU"/>
        </w:rPr>
      </w:pPr>
    </w:p>
    <w:p w:rsidR="00726A3D" w:rsidRDefault="00726A3D" w:rsidP="00C32943">
      <w:pPr>
        <w:shd w:val="clear" w:color="auto" w:fill="FFFFFF"/>
        <w:spacing w:after="150" w:line="315" w:lineRule="atLeast"/>
        <w:rPr>
          <w:rFonts w:ascii="Times New Roman" w:eastAsia="Times New Roman" w:hAnsi="Times New Roman" w:cs="Times New Roman"/>
          <w:b/>
          <w:bCs/>
          <w:color w:val="CC0066"/>
          <w:sz w:val="28"/>
          <w:szCs w:val="28"/>
          <w:lang w:eastAsia="ru-RU"/>
        </w:rPr>
      </w:pPr>
    </w:p>
    <w:p w:rsidR="00726A3D" w:rsidRDefault="00726A3D" w:rsidP="00C32943">
      <w:pPr>
        <w:shd w:val="clear" w:color="auto" w:fill="FFFFFF"/>
        <w:spacing w:after="150" w:line="315" w:lineRule="atLeast"/>
        <w:rPr>
          <w:rFonts w:ascii="Times New Roman" w:eastAsia="Times New Roman" w:hAnsi="Times New Roman" w:cs="Times New Roman"/>
          <w:b/>
          <w:bCs/>
          <w:color w:val="CC0066"/>
          <w:sz w:val="28"/>
          <w:szCs w:val="28"/>
          <w:lang w:eastAsia="ru-RU"/>
        </w:rPr>
      </w:pPr>
    </w:p>
    <w:p w:rsidR="00726A3D" w:rsidRDefault="00726A3D" w:rsidP="00C32943">
      <w:pPr>
        <w:shd w:val="clear" w:color="auto" w:fill="FFFFFF"/>
        <w:spacing w:after="150" w:line="315" w:lineRule="atLeast"/>
        <w:rPr>
          <w:rFonts w:ascii="Times New Roman" w:eastAsia="Times New Roman" w:hAnsi="Times New Roman" w:cs="Times New Roman"/>
          <w:b/>
          <w:bCs/>
          <w:color w:val="CC0066"/>
          <w:sz w:val="28"/>
          <w:szCs w:val="28"/>
          <w:lang w:eastAsia="ru-RU"/>
        </w:rPr>
      </w:pPr>
    </w:p>
    <w:p w:rsidR="00726A3D" w:rsidRDefault="00726A3D" w:rsidP="00C32943">
      <w:pPr>
        <w:shd w:val="clear" w:color="auto" w:fill="FFFFFF"/>
        <w:spacing w:after="150" w:line="315" w:lineRule="atLeast"/>
        <w:rPr>
          <w:rFonts w:ascii="Times New Roman" w:eastAsia="Times New Roman" w:hAnsi="Times New Roman" w:cs="Times New Roman"/>
          <w:b/>
          <w:bCs/>
          <w:color w:val="CC0066"/>
          <w:sz w:val="28"/>
          <w:szCs w:val="28"/>
          <w:lang w:eastAsia="ru-RU"/>
        </w:rPr>
      </w:pPr>
    </w:p>
    <w:p w:rsidR="00726A3D" w:rsidRDefault="00726A3D" w:rsidP="00C32943">
      <w:pPr>
        <w:shd w:val="clear" w:color="auto" w:fill="FFFFFF"/>
        <w:spacing w:after="150" w:line="315" w:lineRule="atLeast"/>
        <w:rPr>
          <w:rFonts w:ascii="Times New Roman" w:eastAsia="Times New Roman" w:hAnsi="Times New Roman" w:cs="Times New Roman"/>
          <w:b/>
          <w:bCs/>
          <w:color w:val="CC0066"/>
          <w:sz w:val="28"/>
          <w:szCs w:val="28"/>
          <w:lang w:eastAsia="ru-RU"/>
        </w:rPr>
      </w:pPr>
    </w:p>
    <w:p w:rsidR="00726A3D" w:rsidRDefault="00726A3D" w:rsidP="00C32943">
      <w:pPr>
        <w:shd w:val="clear" w:color="auto" w:fill="FFFFFF"/>
        <w:spacing w:after="150" w:line="315" w:lineRule="atLeast"/>
        <w:rPr>
          <w:rFonts w:ascii="Times New Roman" w:eastAsia="Times New Roman" w:hAnsi="Times New Roman" w:cs="Times New Roman"/>
          <w:b/>
          <w:bCs/>
          <w:color w:val="CC0066"/>
          <w:sz w:val="28"/>
          <w:szCs w:val="28"/>
          <w:lang w:eastAsia="ru-RU"/>
        </w:rPr>
      </w:pPr>
    </w:p>
    <w:p w:rsidR="00726A3D" w:rsidRDefault="00726A3D" w:rsidP="00C32943">
      <w:pPr>
        <w:shd w:val="clear" w:color="auto" w:fill="FFFFFF"/>
        <w:spacing w:after="150" w:line="315" w:lineRule="atLeast"/>
        <w:rPr>
          <w:rFonts w:ascii="Times New Roman" w:eastAsia="Times New Roman" w:hAnsi="Times New Roman" w:cs="Times New Roman"/>
          <w:b/>
          <w:bCs/>
          <w:color w:val="CC0066"/>
          <w:sz w:val="28"/>
          <w:szCs w:val="28"/>
          <w:lang w:eastAsia="ru-RU"/>
        </w:rPr>
      </w:pPr>
    </w:p>
    <w:p w:rsidR="00726A3D" w:rsidRDefault="00726A3D" w:rsidP="00C32943">
      <w:pPr>
        <w:shd w:val="clear" w:color="auto" w:fill="FFFFFF"/>
        <w:spacing w:after="150" w:line="315" w:lineRule="atLeast"/>
        <w:rPr>
          <w:rFonts w:ascii="Times New Roman" w:eastAsia="Times New Roman" w:hAnsi="Times New Roman" w:cs="Times New Roman"/>
          <w:b/>
          <w:bCs/>
          <w:color w:val="CC0066"/>
          <w:sz w:val="28"/>
          <w:szCs w:val="28"/>
          <w:lang w:eastAsia="ru-RU"/>
        </w:rPr>
      </w:pPr>
    </w:p>
    <w:p w:rsidR="00726A3D" w:rsidRDefault="00726A3D" w:rsidP="00C32943">
      <w:pPr>
        <w:shd w:val="clear" w:color="auto" w:fill="FFFFFF"/>
        <w:spacing w:after="150" w:line="315" w:lineRule="atLeast"/>
        <w:rPr>
          <w:rFonts w:ascii="Times New Roman" w:eastAsia="Times New Roman" w:hAnsi="Times New Roman" w:cs="Times New Roman"/>
          <w:b/>
          <w:bCs/>
          <w:color w:val="CC0066"/>
          <w:sz w:val="28"/>
          <w:szCs w:val="28"/>
          <w:lang w:eastAsia="ru-RU"/>
        </w:rPr>
      </w:pPr>
    </w:p>
    <w:p w:rsidR="00726A3D" w:rsidRDefault="00726A3D" w:rsidP="00C32943">
      <w:pPr>
        <w:shd w:val="clear" w:color="auto" w:fill="FFFFFF"/>
        <w:spacing w:after="150" w:line="315" w:lineRule="atLeast"/>
        <w:rPr>
          <w:rFonts w:ascii="Times New Roman" w:eastAsia="Times New Roman" w:hAnsi="Times New Roman" w:cs="Times New Roman"/>
          <w:b/>
          <w:bCs/>
          <w:color w:val="CC0066"/>
          <w:sz w:val="28"/>
          <w:szCs w:val="28"/>
          <w:lang w:eastAsia="ru-RU"/>
        </w:rPr>
      </w:pPr>
    </w:p>
    <w:p w:rsidR="00EC3AF2" w:rsidRDefault="00EC3AF2" w:rsidP="00C32943">
      <w:pPr>
        <w:shd w:val="clear" w:color="auto" w:fill="FFFFFF"/>
        <w:spacing w:after="150" w:line="315" w:lineRule="atLeast"/>
        <w:rPr>
          <w:rFonts w:ascii="Times New Roman" w:eastAsia="Times New Roman" w:hAnsi="Times New Roman" w:cs="Times New Roman"/>
          <w:b/>
          <w:bCs/>
          <w:color w:val="CC0066"/>
          <w:sz w:val="28"/>
          <w:szCs w:val="28"/>
          <w:lang w:eastAsia="ru-RU"/>
        </w:rPr>
      </w:pPr>
    </w:p>
    <w:p w:rsidR="00EC3AF2" w:rsidRDefault="00EC3AF2" w:rsidP="00C32943">
      <w:pPr>
        <w:shd w:val="clear" w:color="auto" w:fill="FFFFFF"/>
        <w:spacing w:after="150" w:line="315" w:lineRule="atLeast"/>
        <w:rPr>
          <w:rFonts w:ascii="Times New Roman" w:eastAsia="Times New Roman" w:hAnsi="Times New Roman" w:cs="Times New Roman"/>
          <w:b/>
          <w:bCs/>
          <w:color w:val="CC0066"/>
          <w:sz w:val="28"/>
          <w:szCs w:val="28"/>
          <w:lang w:eastAsia="ru-RU"/>
        </w:rPr>
      </w:pPr>
    </w:p>
    <w:p w:rsidR="00EC3AF2" w:rsidRDefault="00EC3AF2" w:rsidP="00C32943">
      <w:pPr>
        <w:shd w:val="clear" w:color="auto" w:fill="FFFFFF"/>
        <w:spacing w:after="150" w:line="315" w:lineRule="atLeast"/>
        <w:rPr>
          <w:rFonts w:ascii="Times New Roman" w:eastAsia="Times New Roman" w:hAnsi="Times New Roman" w:cs="Times New Roman"/>
          <w:b/>
          <w:bCs/>
          <w:color w:val="CC0066"/>
          <w:sz w:val="28"/>
          <w:szCs w:val="28"/>
          <w:lang w:eastAsia="ru-RU"/>
        </w:rPr>
      </w:pPr>
    </w:p>
    <w:p w:rsidR="00EC3AF2" w:rsidRDefault="00EC3AF2" w:rsidP="00C32943">
      <w:pPr>
        <w:shd w:val="clear" w:color="auto" w:fill="FFFFFF"/>
        <w:spacing w:after="150" w:line="315" w:lineRule="atLeast"/>
        <w:rPr>
          <w:rFonts w:ascii="Times New Roman" w:eastAsia="Times New Roman" w:hAnsi="Times New Roman" w:cs="Times New Roman"/>
          <w:b/>
          <w:bCs/>
          <w:color w:val="CC0066"/>
          <w:sz w:val="28"/>
          <w:szCs w:val="28"/>
          <w:lang w:eastAsia="ru-RU"/>
        </w:rPr>
      </w:pPr>
    </w:p>
    <w:p w:rsidR="00EC3AF2" w:rsidRDefault="00EC3AF2" w:rsidP="00C32943">
      <w:pPr>
        <w:shd w:val="clear" w:color="auto" w:fill="FFFFFF"/>
        <w:spacing w:after="150" w:line="315" w:lineRule="atLeast"/>
        <w:rPr>
          <w:rFonts w:ascii="Times New Roman" w:eastAsia="Times New Roman" w:hAnsi="Times New Roman" w:cs="Times New Roman"/>
          <w:b/>
          <w:bCs/>
          <w:color w:val="CC0066"/>
          <w:sz w:val="28"/>
          <w:szCs w:val="28"/>
          <w:lang w:eastAsia="ru-RU"/>
        </w:rPr>
      </w:pPr>
    </w:p>
    <w:p w:rsidR="00EC3AF2" w:rsidRDefault="00EC3AF2" w:rsidP="00C32943">
      <w:pPr>
        <w:shd w:val="clear" w:color="auto" w:fill="FFFFFF"/>
        <w:spacing w:after="150" w:line="315" w:lineRule="atLeast"/>
        <w:rPr>
          <w:rFonts w:ascii="Times New Roman" w:eastAsia="Times New Roman" w:hAnsi="Times New Roman" w:cs="Times New Roman"/>
          <w:b/>
          <w:bCs/>
          <w:color w:val="CC0066"/>
          <w:sz w:val="28"/>
          <w:szCs w:val="28"/>
          <w:lang w:eastAsia="ru-RU"/>
        </w:rPr>
      </w:pPr>
    </w:p>
    <w:p w:rsidR="00EC3AF2" w:rsidRDefault="00EC3AF2" w:rsidP="00C32943">
      <w:pPr>
        <w:shd w:val="clear" w:color="auto" w:fill="FFFFFF"/>
        <w:spacing w:after="150" w:line="315" w:lineRule="atLeast"/>
        <w:rPr>
          <w:rFonts w:ascii="Times New Roman" w:eastAsia="Times New Roman" w:hAnsi="Times New Roman" w:cs="Times New Roman"/>
          <w:b/>
          <w:bCs/>
          <w:color w:val="CC0066"/>
          <w:sz w:val="28"/>
          <w:szCs w:val="28"/>
          <w:lang w:eastAsia="ru-RU"/>
        </w:rPr>
      </w:pPr>
    </w:p>
    <w:p w:rsidR="00EC3AF2" w:rsidRDefault="00EC3AF2" w:rsidP="00C32943">
      <w:pPr>
        <w:shd w:val="clear" w:color="auto" w:fill="FFFFFF"/>
        <w:spacing w:after="150" w:line="315" w:lineRule="atLeast"/>
        <w:rPr>
          <w:rFonts w:ascii="Times New Roman" w:eastAsia="Times New Roman" w:hAnsi="Times New Roman" w:cs="Times New Roman"/>
          <w:b/>
          <w:bCs/>
          <w:color w:val="CC0066"/>
          <w:sz w:val="28"/>
          <w:szCs w:val="28"/>
          <w:lang w:eastAsia="ru-RU"/>
        </w:rPr>
      </w:pPr>
    </w:p>
    <w:p w:rsidR="00EC3AF2" w:rsidRDefault="00EC3AF2" w:rsidP="00C32943">
      <w:pPr>
        <w:shd w:val="clear" w:color="auto" w:fill="FFFFFF"/>
        <w:spacing w:after="150" w:line="315" w:lineRule="atLeast"/>
        <w:rPr>
          <w:rFonts w:ascii="Times New Roman" w:eastAsia="Times New Roman" w:hAnsi="Times New Roman" w:cs="Times New Roman"/>
          <w:b/>
          <w:bCs/>
          <w:color w:val="CC0066"/>
          <w:sz w:val="28"/>
          <w:szCs w:val="28"/>
          <w:lang w:eastAsia="ru-RU"/>
        </w:rPr>
      </w:pPr>
    </w:p>
    <w:p w:rsidR="00EC3AF2" w:rsidRDefault="00EC3AF2" w:rsidP="00C32943">
      <w:pPr>
        <w:shd w:val="clear" w:color="auto" w:fill="FFFFFF"/>
        <w:spacing w:after="150" w:line="315" w:lineRule="atLeast"/>
        <w:rPr>
          <w:rFonts w:ascii="Times New Roman" w:eastAsia="Times New Roman" w:hAnsi="Times New Roman" w:cs="Times New Roman"/>
          <w:b/>
          <w:bCs/>
          <w:color w:val="CC0066"/>
          <w:sz w:val="28"/>
          <w:szCs w:val="28"/>
          <w:lang w:eastAsia="ru-RU"/>
        </w:rPr>
      </w:pPr>
    </w:p>
    <w:p w:rsidR="00EC3AF2" w:rsidRDefault="00EC3AF2" w:rsidP="00C32943">
      <w:pPr>
        <w:shd w:val="clear" w:color="auto" w:fill="FFFFFF"/>
        <w:spacing w:after="150" w:line="315" w:lineRule="atLeast"/>
        <w:rPr>
          <w:rFonts w:ascii="Times New Roman" w:eastAsia="Times New Roman" w:hAnsi="Times New Roman" w:cs="Times New Roman"/>
          <w:b/>
          <w:bCs/>
          <w:color w:val="CC0066"/>
          <w:sz w:val="28"/>
          <w:szCs w:val="28"/>
          <w:lang w:eastAsia="ru-RU"/>
        </w:rPr>
      </w:pPr>
    </w:p>
    <w:p w:rsidR="00EC3AF2" w:rsidRDefault="00EC3AF2" w:rsidP="00C32943">
      <w:pPr>
        <w:shd w:val="clear" w:color="auto" w:fill="FFFFFF"/>
        <w:spacing w:after="150" w:line="315" w:lineRule="atLeast"/>
        <w:rPr>
          <w:rFonts w:ascii="Times New Roman" w:eastAsia="Times New Roman" w:hAnsi="Times New Roman" w:cs="Times New Roman"/>
          <w:b/>
          <w:bCs/>
          <w:color w:val="CC0066"/>
          <w:sz w:val="28"/>
          <w:szCs w:val="28"/>
          <w:lang w:eastAsia="ru-RU"/>
        </w:rPr>
      </w:pPr>
    </w:p>
    <w:p w:rsidR="003D1A78" w:rsidRPr="00C32943" w:rsidRDefault="003D1A78" w:rsidP="003D1A78">
      <w:pPr>
        <w:spacing w:before="168" w:after="0" w:line="240" w:lineRule="auto"/>
        <w:rPr>
          <w:rFonts w:ascii="Times New Roman" w:eastAsia="Times New Roman" w:hAnsi="Times New Roman" w:cs="Times New Roman"/>
          <w:color w:val="000000"/>
          <w:sz w:val="28"/>
          <w:szCs w:val="28"/>
          <w:lang w:eastAsia="ru-RU"/>
        </w:rPr>
      </w:pPr>
    </w:p>
    <w:sectPr w:rsidR="003D1A78" w:rsidRPr="00C329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37381"/>
    <w:multiLevelType w:val="multilevel"/>
    <w:tmpl w:val="E6BE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F0057"/>
    <w:multiLevelType w:val="multilevel"/>
    <w:tmpl w:val="522C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61961"/>
    <w:multiLevelType w:val="multilevel"/>
    <w:tmpl w:val="BD96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C3D85"/>
    <w:multiLevelType w:val="multilevel"/>
    <w:tmpl w:val="A4EC8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8C15AD"/>
    <w:multiLevelType w:val="multilevel"/>
    <w:tmpl w:val="9306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615D77"/>
    <w:multiLevelType w:val="multilevel"/>
    <w:tmpl w:val="D070D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976D55"/>
    <w:multiLevelType w:val="multilevel"/>
    <w:tmpl w:val="5C5E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804BE7"/>
    <w:multiLevelType w:val="multilevel"/>
    <w:tmpl w:val="1F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9E422B"/>
    <w:multiLevelType w:val="multilevel"/>
    <w:tmpl w:val="7C8A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A3672"/>
    <w:multiLevelType w:val="multilevel"/>
    <w:tmpl w:val="F936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FB185B"/>
    <w:multiLevelType w:val="multilevel"/>
    <w:tmpl w:val="333E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9B6036"/>
    <w:multiLevelType w:val="multilevel"/>
    <w:tmpl w:val="7924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EF5B76"/>
    <w:multiLevelType w:val="multilevel"/>
    <w:tmpl w:val="1F80E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971827"/>
    <w:multiLevelType w:val="multilevel"/>
    <w:tmpl w:val="A98E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812783"/>
    <w:multiLevelType w:val="multilevel"/>
    <w:tmpl w:val="E7E8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6E21CB"/>
    <w:multiLevelType w:val="multilevel"/>
    <w:tmpl w:val="36DC2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DD72E6"/>
    <w:multiLevelType w:val="multilevel"/>
    <w:tmpl w:val="6442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5441B7"/>
    <w:multiLevelType w:val="multilevel"/>
    <w:tmpl w:val="A012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456E44"/>
    <w:multiLevelType w:val="multilevel"/>
    <w:tmpl w:val="0F82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D16A79"/>
    <w:multiLevelType w:val="multilevel"/>
    <w:tmpl w:val="081C6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9F745D"/>
    <w:multiLevelType w:val="multilevel"/>
    <w:tmpl w:val="BBCA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7446A1"/>
    <w:multiLevelType w:val="multilevel"/>
    <w:tmpl w:val="8838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47546D"/>
    <w:multiLevelType w:val="multilevel"/>
    <w:tmpl w:val="57167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8850FD"/>
    <w:multiLevelType w:val="multilevel"/>
    <w:tmpl w:val="622C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C74198"/>
    <w:multiLevelType w:val="multilevel"/>
    <w:tmpl w:val="4F80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987404"/>
    <w:multiLevelType w:val="multilevel"/>
    <w:tmpl w:val="1906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DE0D1E"/>
    <w:multiLevelType w:val="multilevel"/>
    <w:tmpl w:val="EE6E9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8E77C3"/>
    <w:multiLevelType w:val="multilevel"/>
    <w:tmpl w:val="720A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533EE2"/>
    <w:multiLevelType w:val="multilevel"/>
    <w:tmpl w:val="4740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DC2E93"/>
    <w:multiLevelType w:val="multilevel"/>
    <w:tmpl w:val="EE0A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5C2F7B"/>
    <w:multiLevelType w:val="multilevel"/>
    <w:tmpl w:val="A04E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E4262E"/>
    <w:multiLevelType w:val="multilevel"/>
    <w:tmpl w:val="F8324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1C61E0"/>
    <w:multiLevelType w:val="multilevel"/>
    <w:tmpl w:val="0E8A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6B5C63"/>
    <w:multiLevelType w:val="multilevel"/>
    <w:tmpl w:val="2E280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E131B1"/>
    <w:multiLevelType w:val="multilevel"/>
    <w:tmpl w:val="FE1A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8C326F"/>
    <w:multiLevelType w:val="multilevel"/>
    <w:tmpl w:val="2796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054A9D"/>
    <w:multiLevelType w:val="multilevel"/>
    <w:tmpl w:val="3724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B05775"/>
    <w:multiLevelType w:val="multilevel"/>
    <w:tmpl w:val="FCF4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27049E"/>
    <w:multiLevelType w:val="multilevel"/>
    <w:tmpl w:val="C616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E32F3C"/>
    <w:multiLevelType w:val="multilevel"/>
    <w:tmpl w:val="92B0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9C7358"/>
    <w:multiLevelType w:val="multilevel"/>
    <w:tmpl w:val="9AF0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1020CB"/>
    <w:multiLevelType w:val="multilevel"/>
    <w:tmpl w:val="724A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D3450A"/>
    <w:multiLevelType w:val="multilevel"/>
    <w:tmpl w:val="926C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D158F9"/>
    <w:multiLevelType w:val="multilevel"/>
    <w:tmpl w:val="19F0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D11673"/>
    <w:multiLevelType w:val="multilevel"/>
    <w:tmpl w:val="C974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8F1F09"/>
    <w:multiLevelType w:val="multilevel"/>
    <w:tmpl w:val="A7D2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F712FA"/>
    <w:multiLevelType w:val="multilevel"/>
    <w:tmpl w:val="5038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B45162"/>
    <w:multiLevelType w:val="multilevel"/>
    <w:tmpl w:val="E526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A57EA0"/>
    <w:multiLevelType w:val="multilevel"/>
    <w:tmpl w:val="4826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254324"/>
    <w:multiLevelType w:val="multilevel"/>
    <w:tmpl w:val="EF6A5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FFD5A4E"/>
    <w:multiLevelType w:val="multilevel"/>
    <w:tmpl w:val="5F34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15"/>
  </w:num>
  <w:num w:numId="3">
    <w:abstractNumId w:val="20"/>
  </w:num>
  <w:num w:numId="4">
    <w:abstractNumId w:val="29"/>
  </w:num>
  <w:num w:numId="5">
    <w:abstractNumId w:val="2"/>
  </w:num>
  <w:num w:numId="6">
    <w:abstractNumId w:val="33"/>
  </w:num>
  <w:num w:numId="7">
    <w:abstractNumId w:val="21"/>
  </w:num>
  <w:num w:numId="8">
    <w:abstractNumId w:val="36"/>
  </w:num>
  <w:num w:numId="9">
    <w:abstractNumId w:val="13"/>
  </w:num>
  <w:num w:numId="10">
    <w:abstractNumId w:val="31"/>
  </w:num>
  <w:num w:numId="11">
    <w:abstractNumId w:val="4"/>
  </w:num>
  <w:num w:numId="12">
    <w:abstractNumId w:val="35"/>
  </w:num>
  <w:num w:numId="13">
    <w:abstractNumId w:val="38"/>
  </w:num>
  <w:num w:numId="14">
    <w:abstractNumId w:val="43"/>
  </w:num>
  <w:num w:numId="15">
    <w:abstractNumId w:val="0"/>
  </w:num>
  <w:num w:numId="16">
    <w:abstractNumId w:val="16"/>
  </w:num>
  <w:num w:numId="17">
    <w:abstractNumId w:val="12"/>
  </w:num>
  <w:num w:numId="18">
    <w:abstractNumId w:val="44"/>
  </w:num>
  <w:num w:numId="19">
    <w:abstractNumId w:val="25"/>
  </w:num>
  <w:num w:numId="20">
    <w:abstractNumId w:val="6"/>
  </w:num>
  <w:num w:numId="21">
    <w:abstractNumId w:val="8"/>
  </w:num>
  <w:num w:numId="22">
    <w:abstractNumId w:val="18"/>
  </w:num>
  <w:num w:numId="23">
    <w:abstractNumId w:val="42"/>
  </w:num>
  <w:num w:numId="24">
    <w:abstractNumId w:val="22"/>
  </w:num>
  <w:num w:numId="25">
    <w:abstractNumId w:val="19"/>
  </w:num>
  <w:num w:numId="26">
    <w:abstractNumId w:val="39"/>
  </w:num>
  <w:num w:numId="27">
    <w:abstractNumId w:val="41"/>
  </w:num>
  <w:num w:numId="28">
    <w:abstractNumId w:val="23"/>
  </w:num>
  <w:num w:numId="29">
    <w:abstractNumId w:val="24"/>
  </w:num>
  <w:num w:numId="30">
    <w:abstractNumId w:val="10"/>
  </w:num>
  <w:num w:numId="31">
    <w:abstractNumId w:val="46"/>
  </w:num>
  <w:num w:numId="32">
    <w:abstractNumId w:val="50"/>
  </w:num>
  <w:num w:numId="33">
    <w:abstractNumId w:val="11"/>
  </w:num>
  <w:num w:numId="34">
    <w:abstractNumId w:val="26"/>
  </w:num>
  <w:num w:numId="35">
    <w:abstractNumId w:val="47"/>
  </w:num>
  <w:num w:numId="36">
    <w:abstractNumId w:val="32"/>
  </w:num>
  <w:num w:numId="37">
    <w:abstractNumId w:val="30"/>
  </w:num>
  <w:num w:numId="38">
    <w:abstractNumId w:val="48"/>
  </w:num>
  <w:num w:numId="39">
    <w:abstractNumId w:val="34"/>
  </w:num>
  <w:num w:numId="40">
    <w:abstractNumId w:val="40"/>
  </w:num>
  <w:num w:numId="41">
    <w:abstractNumId w:val="5"/>
  </w:num>
  <w:num w:numId="42">
    <w:abstractNumId w:val="45"/>
  </w:num>
  <w:num w:numId="43">
    <w:abstractNumId w:val="28"/>
  </w:num>
  <w:num w:numId="44">
    <w:abstractNumId w:val="14"/>
  </w:num>
  <w:num w:numId="45">
    <w:abstractNumId w:val="27"/>
  </w:num>
  <w:num w:numId="46">
    <w:abstractNumId w:val="1"/>
  </w:num>
  <w:num w:numId="47">
    <w:abstractNumId w:val="7"/>
  </w:num>
  <w:num w:numId="48">
    <w:abstractNumId w:val="9"/>
  </w:num>
  <w:num w:numId="49">
    <w:abstractNumId w:val="17"/>
  </w:num>
  <w:num w:numId="50">
    <w:abstractNumId w:val="3"/>
  </w:num>
  <w:num w:numId="51">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E88"/>
    <w:rsid w:val="000C6B7A"/>
    <w:rsid w:val="00181E88"/>
    <w:rsid w:val="003B0AF2"/>
    <w:rsid w:val="003D1A78"/>
    <w:rsid w:val="00451070"/>
    <w:rsid w:val="004D0C94"/>
    <w:rsid w:val="004D758B"/>
    <w:rsid w:val="0050125E"/>
    <w:rsid w:val="005C7CC3"/>
    <w:rsid w:val="006D7E1B"/>
    <w:rsid w:val="00726A3D"/>
    <w:rsid w:val="00844BA4"/>
    <w:rsid w:val="008C7902"/>
    <w:rsid w:val="008F560F"/>
    <w:rsid w:val="00934E8D"/>
    <w:rsid w:val="00A15A75"/>
    <w:rsid w:val="00A20740"/>
    <w:rsid w:val="00B619CD"/>
    <w:rsid w:val="00BB1331"/>
    <w:rsid w:val="00BD22DE"/>
    <w:rsid w:val="00C32943"/>
    <w:rsid w:val="00C743ED"/>
    <w:rsid w:val="00C97D86"/>
    <w:rsid w:val="00CF024B"/>
    <w:rsid w:val="00EC3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F8A46-CEDC-495F-BBAF-05204F88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D75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D75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758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4D758B"/>
    <w:rPr>
      <w:rFonts w:asciiTheme="majorHAnsi" w:eastAsiaTheme="majorEastAsia" w:hAnsiTheme="majorHAnsi" w:cstheme="majorBidi"/>
      <w:color w:val="2E74B5" w:themeColor="accent1" w:themeShade="BF"/>
      <w:sz w:val="26"/>
      <w:szCs w:val="26"/>
    </w:rPr>
  </w:style>
  <w:style w:type="paragraph" w:styleId="a3">
    <w:name w:val="Balloon Text"/>
    <w:basedOn w:val="a"/>
    <w:link w:val="a4"/>
    <w:uiPriority w:val="99"/>
    <w:semiHidden/>
    <w:unhideWhenUsed/>
    <w:rsid w:val="005C7CC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C7C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99831">
      <w:bodyDiv w:val="1"/>
      <w:marLeft w:val="0"/>
      <w:marRight w:val="0"/>
      <w:marTop w:val="0"/>
      <w:marBottom w:val="0"/>
      <w:divBdr>
        <w:top w:val="none" w:sz="0" w:space="0" w:color="auto"/>
        <w:left w:val="none" w:sz="0" w:space="0" w:color="auto"/>
        <w:bottom w:val="none" w:sz="0" w:space="0" w:color="auto"/>
        <w:right w:val="none" w:sz="0" w:space="0" w:color="auto"/>
      </w:divBdr>
      <w:divsChild>
        <w:div w:id="2021350625">
          <w:marLeft w:val="0"/>
          <w:marRight w:val="0"/>
          <w:marTop w:val="150"/>
          <w:marBottom w:val="375"/>
          <w:divBdr>
            <w:top w:val="none" w:sz="0" w:space="0" w:color="auto"/>
            <w:left w:val="none" w:sz="0" w:space="0" w:color="auto"/>
            <w:bottom w:val="dotted" w:sz="6" w:space="0" w:color="E4E9F0"/>
            <w:right w:val="none" w:sz="0" w:space="0" w:color="auto"/>
          </w:divBdr>
        </w:div>
        <w:div w:id="1118380154">
          <w:marLeft w:val="0"/>
          <w:marRight w:val="0"/>
          <w:marTop w:val="0"/>
          <w:marBottom w:val="600"/>
          <w:divBdr>
            <w:top w:val="none" w:sz="0" w:space="0" w:color="auto"/>
            <w:left w:val="none" w:sz="0" w:space="0" w:color="auto"/>
            <w:bottom w:val="none" w:sz="0" w:space="0" w:color="auto"/>
            <w:right w:val="none" w:sz="0" w:space="0" w:color="auto"/>
          </w:divBdr>
        </w:div>
      </w:divsChild>
    </w:div>
    <w:div w:id="217284602">
      <w:bodyDiv w:val="1"/>
      <w:marLeft w:val="0"/>
      <w:marRight w:val="0"/>
      <w:marTop w:val="0"/>
      <w:marBottom w:val="0"/>
      <w:divBdr>
        <w:top w:val="none" w:sz="0" w:space="0" w:color="auto"/>
        <w:left w:val="none" w:sz="0" w:space="0" w:color="auto"/>
        <w:bottom w:val="none" w:sz="0" w:space="0" w:color="auto"/>
        <w:right w:val="none" w:sz="0" w:space="0" w:color="auto"/>
      </w:divBdr>
      <w:divsChild>
        <w:div w:id="1003241780">
          <w:marLeft w:val="0"/>
          <w:marRight w:val="0"/>
          <w:marTop w:val="15"/>
          <w:marBottom w:val="225"/>
          <w:divBdr>
            <w:top w:val="none" w:sz="0" w:space="0" w:color="auto"/>
            <w:left w:val="none" w:sz="0" w:space="0" w:color="auto"/>
            <w:bottom w:val="none" w:sz="0" w:space="0" w:color="auto"/>
            <w:right w:val="none" w:sz="0" w:space="0" w:color="auto"/>
          </w:divBdr>
          <w:divsChild>
            <w:div w:id="138377763">
              <w:marLeft w:val="0"/>
              <w:marRight w:val="0"/>
              <w:marTop w:val="150"/>
              <w:marBottom w:val="150"/>
              <w:divBdr>
                <w:top w:val="none" w:sz="0" w:space="0" w:color="auto"/>
                <w:left w:val="none" w:sz="0" w:space="0" w:color="auto"/>
                <w:bottom w:val="none" w:sz="0" w:space="0" w:color="auto"/>
                <w:right w:val="none" w:sz="0" w:space="0" w:color="auto"/>
              </w:divBdr>
            </w:div>
            <w:div w:id="12605262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53513600">
      <w:bodyDiv w:val="1"/>
      <w:marLeft w:val="0"/>
      <w:marRight w:val="0"/>
      <w:marTop w:val="0"/>
      <w:marBottom w:val="0"/>
      <w:divBdr>
        <w:top w:val="none" w:sz="0" w:space="0" w:color="auto"/>
        <w:left w:val="none" w:sz="0" w:space="0" w:color="auto"/>
        <w:bottom w:val="none" w:sz="0" w:space="0" w:color="auto"/>
        <w:right w:val="none" w:sz="0" w:space="0" w:color="auto"/>
      </w:divBdr>
      <w:divsChild>
        <w:div w:id="1070034118">
          <w:marLeft w:val="0"/>
          <w:marRight w:val="0"/>
          <w:marTop w:val="0"/>
          <w:marBottom w:val="0"/>
          <w:divBdr>
            <w:top w:val="none" w:sz="0" w:space="0" w:color="auto"/>
            <w:left w:val="none" w:sz="0" w:space="0" w:color="auto"/>
            <w:bottom w:val="none" w:sz="0" w:space="0" w:color="auto"/>
            <w:right w:val="none" w:sz="0" w:space="0" w:color="auto"/>
          </w:divBdr>
          <w:divsChild>
            <w:div w:id="73863701">
              <w:marLeft w:val="0"/>
              <w:marRight w:val="0"/>
              <w:marTop w:val="0"/>
              <w:marBottom w:val="0"/>
              <w:divBdr>
                <w:top w:val="none" w:sz="0" w:space="0" w:color="auto"/>
                <w:left w:val="none" w:sz="0" w:space="0" w:color="auto"/>
                <w:bottom w:val="none" w:sz="0" w:space="0" w:color="auto"/>
                <w:right w:val="none" w:sz="0" w:space="0" w:color="auto"/>
              </w:divBdr>
              <w:divsChild>
                <w:div w:id="256133022">
                  <w:marLeft w:val="0"/>
                  <w:marRight w:val="0"/>
                  <w:marTop w:val="0"/>
                  <w:marBottom w:val="0"/>
                  <w:divBdr>
                    <w:top w:val="none" w:sz="0" w:space="0" w:color="auto"/>
                    <w:left w:val="none" w:sz="0" w:space="0" w:color="auto"/>
                    <w:bottom w:val="none" w:sz="0" w:space="0" w:color="auto"/>
                    <w:right w:val="none" w:sz="0" w:space="0" w:color="auto"/>
                  </w:divBdr>
                </w:div>
              </w:divsChild>
            </w:div>
            <w:div w:id="1264000165">
              <w:marLeft w:val="0"/>
              <w:marRight w:val="0"/>
              <w:marTop w:val="0"/>
              <w:marBottom w:val="0"/>
              <w:divBdr>
                <w:top w:val="none" w:sz="0" w:space="0" w:color="auto"/>
                <w:left w:val="none" w:sz="0" w:space="0" w:color="auto"/>
                <w:bottom w:val="none" w:sz="0" w:space="0" w:color="auto"/>
                <w:right w:val="none" w:sz="0" w:space="0" w:color="auto"/>
              </w:divBdr>
            </w:div>
            <w:div w:id="645746019">
              <w:marLeft w:val="0"/>
              <w:marRight w:val="0"/>
              <w:marTop w:val="0"/>
              <w:marBottom w:val="0"/>
              <w:divBdr>
                <w:top w:val="none" w:sz="0" w:space="0" w:color="auto"/>
                <w:left w:val="none" w:sz="0" w:space="0" w:color="auto"/>
                <w:bottom w:val="none" w:sz="0" w:space="0" w:color="auto"/>
                <w:right w:val="none" w:sz="0" w:space="0" w:color="auto"/>
              </w:divBdr>
              <w:divsChild>
                <w:div w:id="1910310038">
                  <w:marLeft w:val="0"/>
                  <w:marRight w:val="0"/>
                  <w:marTop w:val="0"/>
                  <w:marBottom w:val="0"/>
                  <w:divBdr>
                    <w:top w:val="none" w:sz="0" w:space="0" w:color="auto"/>
                    <w:left w:val="none" w:sz="0" w:space="0" w:color="auto"/>
                    <w:bottom w:val="none" w:sz="0" w:space="0" w:color="auto"/>
                    <w:right w:val="none" w:sz="0" w:space="0" w:color="auto"/>
                  </w:divBdr>
                </w:div>
                <w:div w:id="2045014962">
                  <w:marLeft w:val="0"/>
                  <w:marRight w:val="0"/>
                  <w:marTop w:val="0"/>
                  <w:marBottom w:val="0"/>
                  <w:divBdr>
                    <w:top w:val="none" w:sz="0" w:space="0" w:color="auto"/>
                    <w:left w:val="none" w:sz="0" w:space="0" w:color="auto"/>
                    <w:bottom w:val="none" w:sz="0" w:space="0" w:color="auto"/>
                    <w:right w:val="none" w:sz="0" w:space="0" w:color="auto"/>
                  </w:divBdr>
                </w:div>
              </w:divsChild>
            </w:div>
            <w:div w:id="851378228">
              <w:marLeft w:val="0"/>
              <w:marRight w:val="0"/>
              <w:marTop w:val="0"/>
              <w:marBottom w:val="0"/>
              <w:divBdr>
                <w:top w:val="none" w:sz="0" w:space="0" w:color="auto"/>
                <w:left w:val="none" w:sz="0" w:space="0" w:color="auto"/>
                <w:bottom w:val="none" w:sz="0" w:space="0" w:color="auto"/>
                <w:right w:val="none" w:sz="0" w:space="0" w:color="auto"/>
              </w:divBdr>
              <w:divsChild>
                <w:div w:id="2013097776">
                  <w:marLeft w:val="0"/>
                  <w:marRight w:val="0"/>
                  <w:marTop w:val="0"/>
                  <w:marBottom w:val="0"/>
                  <w:divBdr>
                    <w:top w:val="none" w:sz="0" w:space="0" w:color="auto"/>
                    <w:left w:val="none" w:sz="0" w:space="0" w:color="auto"/>
                    <w:bottom w:val="none" w:sz="0" w:space="0" w:color="auto"/>
                    <w:right w:val="none" w:sz="0" w:space="0" w:color="auto"/>
                  </w:divBdr>
                </w:div>
                <w:div w:id="996617280">
                  <w:marLeft w:val="0"/>
                  <w:marRight w:val="0"/>
                  <w:marTop w:val="0"/>
                  <w:marBottom w:val="0"/>
                  <w:divBdr>
                    <w:top w:val="none" w:sz="0" w:space="0" w:color="auto"/>
                    <w:left w:val="none" w:sz="0" w:space="0" w:color="auto"/>
                    <w:bottom w:val="none" w:sz="0" w:space="0" w:color="auto"/>
                    <w:right w:val="none" w:sz="0" w:space="0" w:color="auto"/>
                  </w:divBdr>
                </w:div>
              </w:divsChild>
            </w:div>
            <w:div w:id="1505046460">
              <w:marLeft w:val="0"/>
              <w:marRight w:val="0"/>
              <w:marTop w:val="0"/>
              <w:marBottom w:val="0"/>
              <w:divBdr>
                <w:top w:val="none" w:sz="0" w:space="0" w:color="auto"/>
                <w:left w:val="none" w:sz="0" w:space="0" w:color="auto"/>
                <w:bottom w:val="none" w:sz="0" w:space="0" w:color="auto"/>
                <w:right w:val="none" w:sz="0" w:space="0" w:color="auto"/>
              </w:divBdr>
              <w:divsChild>
                <w:div w:id="1102798656">
                  <w:marLeft w:val="0"/>
                  <w:marRight w:val="0"/>
                  <w:marTop w:val="0"/>
                  <w:marBottom w:val="0"/>
                  <w:divBdr>
                    <w:top w:val="none" w:sz="0" w:space="0" w:color="auto"/>
                    <w:left w:val="none" w:sz="0" w:space="0" w:color="auto"/>
                    <w:bottom w:val="none" w:sz="0" w:space="0" w:color="auto"/>
                    <w:right w:val="none" w:sz="0" w:space="0" w:color="auto"/>
                  </w:divBdr>
                </w:div>
                <w:div w:id="1356082588">
                  <w:marLeft w:val="0"/>
                  <w:marRight w:val="0"/>
                  <w:marTop w:val="0"/>
                  <w:marBottom w:val="0"/>
                  <w:divBdr>
                    <w:top w:val="none" w:sz="0" w:space="0" w:color="auto"/>
                    <w:left w:val="none" w:sz="0" w:space="0" w:color="auto"/>
                    <w:bottom w:val="none" w:sz="0" w:space="0" w:color="auto"/>
                    <w:right w:val="none" w:sz="0" w:space="0" w:color="auto"/>
                  </w:divBdr>
                </w:div>
              </w:divsChild>
            </w:div>
            <w:div w:id="2133745814">
              <w:marLeft w:val="0"/>
              <w:marRight w:val="0"/>
              <w:marTop w:val="0"/>
              <w:marBottom w:val="0"/>
              <w:divBdr>
                <w:top w:val="none" w:sz="0" w:space="0" w:color="auto"/>
                <w:left w:val="none" w:sz="0" w:space="0" w:color="auto"/>
                <w:bottom w:val="none" w:sz="0" w:space="0" w:color="auto"/>
                <w:right w:val="none" w:sz="0" w:space="0" w:color="auto"/>
              </w:divBdr>
              <w:divsChild>
                <w:div w:id="1471551196">
                  <w:marLeft w:val="0"/>
                  <w:marRight w:val="0"/>
                  <w:marTop w:val="0"/>
                  <w:marBottom w:val="0"/>
                  <w:divBdr>
                    <w:top w:val="none" w:sz="0" w:space="0" w:color="auto"/>
                    <w:left w:val="none" w:sz="0" w:space="0" w:color="auto"/>
                    <w:bottom w:val="none" w:sz="0" w:space="0" w:color="auto"/>
                    <w:right w:val="none" w:sz="0" w:space="0" w:color="auto"/>
                  </w:divBdr>
                </w:div>
                <w:div w:id="2003502767">
                  <w:marLeft w:val="0"/>
                  <w:marRight w:val="0"/>
                  <w:marTop w:val="0"/>
                  <w:marBottom w:val="0"/>
                  <w:divBdr>
                    <w:top w:val="none" w:sz="0" w:space="0" w:color="auto"/>
                    <w:left w:val="none" w:sz="0" w:space="0" w:color="auto"/>
                    <w:bottom w:val="none" w:sz="0" w:space="0" w:color="auto"/>
                    <w:right w:val="none" w:sz="0" w:space="0" w:color="auto"/>
                  </w:divBdr>
                </w:div>
              </w:divsChild>
            </w:div>
            <w:div w:id="1544557062">
              <w:marLeft w:val="0"/>
              <w:marRight w:val="0"/>
              <w:marTop w:val="0"/>
              <w:marBottom w:val="0"/>
              <w:divBdr>
                <w:top w:val="none" w:sz="0" w:space="0" w:color="auto"/>
                <w:left w:val="none" w:sz="0" w:space="0" w:color="auto"/>
                <w:bottom w:val="none" w:sz="0" w:space="0" w:color="auto"/>
                <w:right w:val="none" w:sz="0" w:space="0" w:color="auto"/>
              </w:divBdr>
              <w:divsChild>
                <w:div w:id="87892383">
                  <w:marLeft w:val="0"/>
                  <w:marRight w:val="0"/>
                  <w:marTop w:val="0"/>
                  <w:marBottom w:val="0"/>
                  <w:divBdr>
                    <w:top w:val="none" w:sz="0" w:space="0" w:color="auto"/>
                    <w:left w:val="none" w:sz="0" w:space="0" w:color="auto"/>
                    <w:bottom w:val="none" w:sz="0" w:space="0" w:color="auto"/>
                    <w:right w:val="none" w:sz="0" w:space="0" w:color="auto"/>
                  </w:divBdr>
                </w:div>
                <w:div w:id="1667434712">
                  <w:marLeft w:val="0"/>
                  <w:marRight w:val="0"/>
                  <w:marTop w:val="0"/>
                  <w:marBottom w:val="0"/>
                  <w:divBdr>
                    <w:top w:val="none" w:sz="0" w:space="0" w:color="auto"/>
                    <w:left w:val="none" w:sz="0" w:space="0" w:color="auto"/>
                    <w:bottom w:val="none" w:sz="0" w:space="0" w:color="auto"/>
                    <w:right w:val="none" w:sz="0" w:space="0" w:color="auto"/>
                  </w:divBdr>
                </w:div>
              </w:divsChild>
            </w:div>
            <w:div w:id="2021853758">
              <w:marLeft w:val="0"/>
              <w:marRight w:val="0"/>
              <w:marTop w:val="0"/>
              <w:marBottom w:val="0"/>
              <w:divBdr>
                <w:top w:val="none" w:sz="0" w:space="0" w:color="auto"/>
                <w:left w:val="none" w:sz="0" w:space="0" w:color="auto"/>
                <w:bottom w:val="none" w:sz="0" w:space="0" w:color="auto"/>
                <w:right w:val="none" w:sz="0" w:space="0" w:color="auto"/>
              </w:divBdr>
              <w:divsChild>
                <w:div w:id="2114746298">
                  <w:marLeft w:val="0"/>
                  <w:marRight w:val="0"/>
                  <w:marTop w:val="0"/>
                  <w:marBottom w:val="0"/>
                  <w:divBdr>
                    <w:top w:val="none" w:sz="0" w:space="0" w:color="auto"/>
                    <w:left w:val="none" w:sz="0" w:space="0" w:color="auto"/>
                    <w:bottom w:val="none" w:sz="0" w:space="0" w:color="auto"/>
                    <w:right w:val="none" w:sz="0" w:space="0" w:color="auto"/>
                  </w:divBdr>
                </w:div>
                <w:div w:id="1384480406">
                  <w:marLeft w:val="0"/>
                  <w:marRight w:val="0"/>
                  <w:marTop w:val="0"/>
                  <w:marBottom w:val="0"/>
                  <w:divBdr>
                    <w:top w:val="none" w:sz="0" w:space="0" w:color="auto"/>
                    <w:left w:val="none" w:sz="0" w:space="0" w:color="auto"/>
                    <w:bottom w:val="none" w:sz="0" w:space="0" w:color="auto"/>
                    <w:right w:val="none" w:sz="0" w:space="0" w:color="auto"/>
                  </w:divBdr>
                </w:div>
              </w:divsChild>
            </w:div>
            <w:div w:id="1120491721">
              <w:marLeft w:val="0"/>
              <w:marRight w:val="0"/>
              <w:marTop w:val="0"/>
              <w:marBottom w:val="0"/>
              <w:divBdr>
                <w:top w:val="none" w:sz="0" w:space="0" w:color="auto"/>
                <w:left w:val="none" w:sz="0" w:space="0" w:color="auto"/>
                <w:bottom w:val="none" w:sz="0" w:space="0" w:color="auto"/>
                <w:right w:val="none" w:sz="0" w:space="0" w:color="auto"/>
              </w:divBdr>
              <w:divsChild>
                <w:div w:id="1853377371">
                  <w:marLeft w:val="0"/>
                  <w:marRight w:val="0"/>
                  <w:marTop w:val="0"/>
                  <w:marBottom w:val="0"/>
                  <w:divBdr>
                    <w:top w:val="none" w:sz="0" w:space="0" w:color="auto"/>
                    <w:left w:val="none" w:sz="0" w:space="0" w:color="auto"/>
                    <w:bottom w:val="none" w:sz="0" w:space="0" w:color="auto"/>
                    <w:right w:val="none" w:sz="0" w:space="0" w:color="auto"/>
                  </w:divBdr>
                </w:div>
                <w:div w:id="1209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192943">
      <w:bodyDiv w:val="1"/>
      <w:marLeft w:val="0"/>
      <w:marRight w:val="0"/>
      <w:marTop w:val="0"/>
      <w:marBottom w:val="0"/>
      <w:divBdr>
        <w:top w:val="none" w:sz="0" w:space="0" w:color="auto"/>
        <w:left w:val="none" w:sz="0" w:space="0" w:color="auto"/>
        <w:bottom w:val="none" w:sz="0" w:space="0" w:color="auto"/>
        <w:right w:val="none" w:sz="0" w:space="0" w:color="auto"/>
      </w:divBdr>
      <w:divsChild>
        <w:div w:id="1564491077">
          <w:marLeft w:val="-225"/>
          <w:marRight w:val="-225"/>
          <w:marTop w:val="0"/>
          <w:marBottom w:val="0"/>
          <w:divBdr>
            <w:top w:val="none" w:sz="0" w:space="0" w:color="auto"/>
            <w:left w:val="none" w:sz="0" w:space="0" w:color="auto"/>
            <w:bottom w:val="none" w:sz="0" w:space="0" w:color="auto"/>
            <w:right w:val="none" w:sz="0" w:space="0" w:color="auto"/>
          </w:divBdr>
        </w:div>
      </w:divsChild>
    </w:div>
    <w:div w:id="584385346">
      <w:bodyDiv w:val="1"/>
      <w:marLeft w:val="0"/>
      <w:marRight w:val="0"/>
      <w:marTop w:val="0"/>
      <w:marBottom w:val="0"/>
      <w:divBdr>
        <w:top w:val="none" w:sz="0" w:space="0" w:color="auto"/>
        <w:left w:val="none" w:sz="0" w:space="0" w:color="auto"/>
        <w:bottom w:val="none" w:sz="0" w:space="0" w:color="auto"/>
        <w:right w:val="none" w:sz="0" w:space="0" w:color="auto"/>
      </w:divBdr>
    </w:div>
    <w:div w:id="676928230">
      <w:bodyDiv w:val="1"/>
      <w:marLeft w:val="0"/>
      <w:marRight w:val="0"/>
      <w:marTop w:val="0"/>
      <w:marBottom w:val="0"/>
      <w:divBdr>
        <w:top w:val="none" w:sz="0" w:space="0" w:color="auto"/>
        <w:left w:val="none" w:sz="0" w:space="0" w:color="auto"/>
        <w:bottom w:val="none" w:sz="0" w:space="0" w:color="auto"/>
        <w:right w:val="none" w:sz="0" w:space="0" w:color="auto"/>
      </w:divBdr>
      <w:divsChild>
        <w:div w:id="2129272605">
          <w:marLeft w:val="0"/>
          <w:marRight w:val="0"/>
          <w:marTop w:val="15"/>
          <w:marBottom w:val="225"/>
          <w:divBdr>
            <w:top w:val="none" w:sz="0" w:space="0" w:color="auto"/>
            <w:left w:val="none" w:sz="0" w:space="0" w:color="auto"/>
            <w:bottom w:val="none" w:sz="0" w:space="0" w:color="auto"/>
            <w:right w:val="none" w:sz="0" w:space="0" w:color="auto"/>
          </w:divBdr>
          <w:divsChild>
            <w:div w:id="817965884">
              <w:marLeft w:val="0"/>
              <w:marRight w:val="0"/>
              <w:marTop w:val="150"/>
              <w:marBottom w:val="150"/>
              <w:divBdr>
                <w:top w:val="none" w:sz="0" w:space="0" w:color="auto"/>
                <w:left w:val="none" w:sz="0" w:space="0" w:color="auto"/>
                <w:bottom w:val="none" w:sz="0" w:space="0" w:color="auto"/>
                <w:right w:val="none" w:sz="0" w:space="0" w:color="auto"/>
              </w:divBdr>
            </w:div>
            <w:div w:id="996617147">
              <w:marLeft w:val="0"/>
              <w:marRight w:val="0"/>
              <w:marTop w:val="150"/>
              <w:marBottom w:val="150"/>
              <w:divBdr>
                <w:top w:val="none" w:sz="0" w:space="0" w:color="auto"/>
                <w:left w:val="none" w:sz="0" w:space="0" w:color="auto"/>
                <w:bottom w:val="none" w:sz="0" w:space="0" w:color="auto"/>
                <w:right w:val="none" w:sz="0" w:space="0" w:color="auto"/>
              </w:divBdr>
            </w:div>
            <w:div w:id="1199468258">
              <w:marLeft w:val="0"/>
              <w:marRight w:val="0"/>
              <w:marTop w:val="150"/>
              <w:marBottom w:val="150"/>
              <w:divBdr>
                <w:top w:val="none" w:sz="0" w:space="0" w:color="auto"/>
                <w:left w:val="none" w:sz="0" w:space="0" w:color="auto"/>
                <w:bottom w:val="none" w:sz="0" w:space="0" w:color="auto"/>
                <w:right w:val="none" w:sz="0" w:space="0" w:color="auto"/>
              </w:divBdr>
            </w:div>
            <w:div w:id="195167864">
              <w:marLeft w:val="0"/>
              <w:marRight w:val="0"/>
              <w:marTop w:val="150"/>
              <w:marBottom w:val="150"/>
              <w:divBdr>
                <w:top w:val="none" w:sz="0" w:space="0" w:color="auto"/>
                <w:left w:val="none" w:sz="0" w:space="0" w:color="auto"/>
                <w:bottom w:val="none" w:sz="0" w:space="0" w:color="auto"/>
                <w:right w:val="none" w:sz="0" w:space="0" w:color="auto"/>
              </w:divBdr>
            </w:div>
            <w:div w:id="952902116">
              <w:marLeft w:val="0"/>
              <w:marRight w:val="0"/>
              <w:marTop w:val="150"/>
              <w:marBottom w:val="150"/>
              <w:divBdr>
                <w:top w:val="none" w:sz="0" w:space="0" w:color="auto"/>
                <w:left w:val="none" w:sz="0" w:space="0" w:color="auto"/>
                <w:bottom w:val="none" w:sz="0" w:space="0" w:color="auto"/>
                <w:right w:val="none" w:sz="0" w:space="0" w:color="auto"/>
              </w:divBdr>
            </w:div>
            <w:div w:id="728848375">
              <w:marLeft w:val="0"/>
              <w:marRight w:val="0"/>
              <w:marTop w:val="150"/>
              <w:marBottom w:val="150"/>
              <w:divBdr>
                <w:top w:val="none" w:sz="0" w:space="0" w:color="auto"/>
                <w:left w:val="none" w:sz="0" w:space="0" w:color="auto"/>
                <w:bottom w:val="none" w:sz="0" w:space="0" w:color="auto"/>
                <w:right w:val="none" w:sz="0" w:space="0" w:color="auto"/>
              </w:divBdr>
            </w:div>
            <w:div w:id="1195463491">
              <w:marLeft w:val="0"/>
              <w:marRight w:val="0"/>
              <w:marTop w:val="150"/>
              <w:marBottom w:val="150"/>
              <w:divBdr>
                <w:top w:val="none" w:sz="0" w:space="0" w:color="auto"/>
                <w:left w:val="none" w:sz="0" w:space="0" w:color="auto"/>
                <w:bottom w:val="none" w:sz="0" w:space="0" w:color="auto"/>
                <w:right w:val="none" w:sz="0" w:space="0" w:color="auto"/>
              </w:divBdr>
            </w:div>
            <w:div w:id="13707598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16873862">
      <w:bodyDiv w:val="1"/>
      <w:marLeft w:val="0"/>
      <w:marRight w:val="0"/>
      <w:marTop w:val="0"/>
      <w:marBottom w:val="0"/>
      <w:divBdr>
        <w:top w:val="none" w:sz="0" w:space="0" w:color="auto"/>
        <w:left w:val="none" w:sz="0" w:space="0" w:color="auto"/>
        <w:bottom w:val="none" w:sz="0" w:space="0" w:color="auto"/>
        <w:right w:val="none" w:sz="0" w:space="0" w:color="auto"/>
      </w:divBdr>
      <w:divsChild>
        <w:div w:id="556863826">
          <w:marLeft w:val="75"/>
          <w:marRight w:val="75"/>
          <w:marTop w:val="75"/>
          <w:marBottom w:val="75"/>
          <w:divBdr>
            <w:top w:val="none" w:sz="0" w:space="0" w:color="auto"/>
            <w:left w:val="none" w:sz="0" w:space="0" w:color="auto"/>
            <w:bottom w:val="none" w:sz="0" w:space="0" w:color="auto"/>
            <w:right w:val="none" w:sz="0" w:space="0" w:color="auto"/>
          </w:divBdr>
        </w:div>
        <w:div w:id="1318266246">
          <w:marLeft w:val="0"/>
          <w:marRight w:val="0"/>
          <w:marTop w:val="0"/>
          <w:marBottom w:val="0"/>
          <w:divBdr>
            <w:top w:val="none" w:sz="0" w:space="0" w:color="auto"/>
            <w:left w:val="none" w:sz="0" w:space="0" w:color="auto"/>
            <w:bottom w:val="none" w:sz="0" w:space="0" w:color="auto"/>
            <w:right w:val="none" w:sz="0" w:space="0" w:color="auto"/>
          </w:divBdr>
        </w:div>
        <w:div w:id="548342011">
          <w:marLeft w:val="0"/>
          <w:marRight w:val="0"/>
          <w:marTop w:val="150"/>
          <w:marBottom w:val="0"/>
          <w:divBdr>
            <w:top w:val="none" w:sz="0" w:space="0" w:color="auto"/>
            <w:left w:val="none" w:sz="0" w:space="0" w:color="auto"/>
            <w:bottom w:val="none" w:sz="0" w:space="0" w:color="auto"/>
            <w:right w:val="none" w:sz="0" w:space="0" w:color="auto"/>
          </w:divBdr>
        </w:div>
      </w:divsChild>
    </w:div>
    <w:div w:id="1233544779">
      <w:bodyDiv w:val="1"/>
      <w:marLeft w:val="0"/>
      <w:marRight w:val="0"/>
      <w:marTop w:val="0"/>
      <w:marBottom w:val="0"/>
      <w:divBdr>
        <w:top w:val="none" w:sz="0" w:space="0" w:color="auto"/>
        <w:left w:val="none" w:sz="0" w:space="0" w:color="auto"/>
        <w:bottom w:val="none" w:sz="0" w:space="0" w:color="auto"/>
        <w:right w:val="none" w:sz="0" w:space="0" w:color="auto"/>
      </w:divBdr>
      <w:divsChild>
        <w:div w:id="598564849">
          <w:marLeft w:val="0"/>
          <w:marRight w:val="0"/>
          <w:marTop w:val="0"/>
          <w:marBottom w:val="0"/>
          <w:divBdr>
            <w:top w:val="none" w:sz="0" w:space="0" w:color="auto"/>
            <w:left w:val="none" w:sz="0" w:space="0" w:color="auto"/>
            <w:bottom w:val="none" w:sz="0" w:space="0" w:color="auto"/>
            <w:right w:val="none" w:sz="0" w:space="0" w:color="auto"/>
          </w:divBdr>
        </w:div>
      </w:divsChild>
    </w:div>
    <w:div w:id="1396586462">
      <w:bodyDiv w:val="1"/>
      <w:marLeft w:val="0"/>
      <w:marRight w:val="0"/>
      <w:marTop w:val="0"/>
      <w:marBottom w:val="0"/>
      <w:divBdr>
        <w:top w:val="none" w:sz="0" w:space="0" w:color="auto"/>
        <w:left w:val="none" w:sz="0" w:space="0" w:color="auto"/>
        <w:bottom w:val="none" w:sz="0" w:space="0" w:color="auto"/>
        <w:right w:val="none" w:sz="0" w:space="0" w:color="auto"/>
      </w:divBdr>
      <w:divsChild>
        <w:div w:id="1570649902">
          <w:marLeft w:val="0"/>
          <w:marRight w:val="0"/>
          <w:marTop w:val="0"/>
          <w:marBottom w:val="0"/>
          <w:divBdr>
            <w:top w:val="none" w:sz="0" w:space="0" w:color="auto"/>
            <w:left w:val="none" w:sz="0" w:space="0" w:color="auto"/>
            <w:bottom w:val="none" w:sz="0" w:space="0" w:color="auto"/>
            <w:right w:val="none" w:sz="0" w:space="0" w:color="auto"/>
          </w:divBdr>
        </w:div>
        <w:div w:id="2117677615">
          <w:marLeft w:val="0"/>
          <w:marRight w:val="0"/>
          <w:marTop w:val="0"/>
          <w:marBottom w:val="0"/>
          <w:divBdr>
            <w:top w:val="none" w:sz="0" w:space="0" w:color="auto"/>
            <w:left w:val="none" w:sz="0" w:space="0" w:color="auto"/>
            <w:bottom w:val="none" w:sz="0" w:space="0" w:color="auto"/>
            <w:right w:val="none" w:sz="0" w:space="0" w:color="auto"/>
          </w:divBdr>
          <w:divsChild>
            <w:div w:id="265160378">
              <w:marLeft w:val="0"/>
              <w:marRight w:val="0"/>
              <w:marTop w:val="0"/>
              <w:marBottom w:val="300"/>
              <w:divBdr>
                <w:top w:val="none" w:sz="0" w:space="0" w:color="auto"/>
                <w:left w:val="none" w:sz="0" w:space="0" w:color="auto"/>
                <w:bottom w:val="none" w:sz="0" w:space="0" w:color="auto"/>
                <w:right w:val="none" w:sz="0" w:space="0" w:color="auto"/>
              </w:divBdr>
              <w:divsChild>
                <w:div w:id="2005081554">
                  <w:marLeft w:val="0"/>
                  <w:marRight w:val="0"/>
                  <w:marTop w:val="0"/>
                  <w:marBottom w:val="0"/>
                  <w:divBdr>
                    <w:top w:val="none" w:sz="0" w:space="0" w:color="auto"/>
                    <w:left w:val="none" w:sz="0" w:space="0" w:color="auto"/>
                    <w:bottom w:val="none" w:sz="0" w:space="0" w:color="auto"/>
                    <w:right w:val="none" w:sz="0" w:space="0" w:color="auto"/>
                  </w:divBdr>
                </w:div>
              </w:divsChild>
            </w:div>
            <w:div w:id="268783951">
              <w:marLeft w:val="0"/>
              <w:marRight w:val="0"/>
              <w:marTop w:val="0"/>
              <w:marBottom w:val="300"/>
              <w:divBdr>
                <w:top w:val="none" w:sz="0" w:space="0" w:color="auto"/>
                <w:left w:val="none" w:sz="0" w:space="0" w:color="auto"/>
                <w:bottom w:val="none" w:sz="0" w:space="0" w:color="auto"/>
                <w:right w:val="none" w:sz="0" w:space="0" w:color="auto"/>
              </w:divBdr>
              <w:divsChild>
                <w:div w:id="51793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0044">
      <w:bodyDiv w:val="1"/>
      <w:marLeft w:val="0"/>
      <w:marRight w:val="0"/>
      <w:marTop w:val="0"/>
      <w:marBottom w:val="0"/>
      <w:divBdr>
        <w:top w:val="none" w:sz="0" w:space="0" w:color="auto"/>
        <w:left w:val="none" w:sz="0" w:space="0" w:color="auto"/>
        <w:bottom w:val="none" w:sz="0" w:space="0" w:color="auto"/>
        <w:right w:val="none" w:sz="0" w:space="0" w:color="auto"/>
      </w:divBdr>
    </w:div>
    <w:div w:id="191308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3208</Words>
  <Characters>18289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tanjuhsa41@gmail.com</cp:lastModifiedBy>
  <cp:revision>2</cp:revision>
  <cp:lastPrinted>2017-03-14T05:08:00Z</cp:lastPrinted>
  <dcterms:created xsi:type="dcterms:W3CDTF">2020-07-13T03:29:00Z</dcterms:created>
  <dcterms:modified xsi:type="dcterms:W3CDTF">2020-07-13T03:29:00Z</dcterms:modified>
</cp:coreProperties>
</file>