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55D5" w14:textId="51A79361" w:rsidR="00A96D0F" w:rsidRPr="00FF7E59" w:rsidRDefault="00FF7E59" w:rsidP="00FF7E5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>Узбекские национальные костюмы очень яркие,</w:t>
      </w: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>красивые,</w:t>
      </w: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>удобные и являются частью богатых культурных традиций,</w:t>
      </w:r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F7E59">
        <w:rPr>
          <w:rFonts w:cstheme="minorHAnsi"/>
          <w:color w:val="333333"/>
          <w:sz w:val="28"/>
          <w:szCs w:val="28"/>
          <w:shd w:val="clear" w:color="auto" w:fill="FFFFFF"/>
        </w:rPr>
        <w:t>образа жизни народа.</w:t>
      </w:r>
    </w:p>
    <w:p w14:paraId="34F272A3" w14:textId="1F3EB109" w:rsidR="00FF7E59" w:rsidRPr="00FF7E59" w:rsidRDefault="00FF7E59" w:rsidP="00FF7E59">
      <w:pPr>
        <w:jc w:val="center"/>
      </w:pPr>
      <w:r>
        <w:rPr>
          <w:noProof/>
        </w:rPr>
        <w:drawing>
          <wp:inline distT="0" distB="0" distL="0" distR="0" wp14:anchorId="431A692E" wp14:editId="4EC128F5">
            <wp:extent cx="4629362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120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451" cy="82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E59" w:rsidRPr="00F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59"/>
    <w:rsid w:val="00A96D0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393"/>
  <w15:chartTrackingRefBased/>
  <w15:docId w15:val="{3564F04B-366A-43BA-A25E-BA36C65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2020-01-24T14:23:00Z</dcterms:created>
  <dcterms:modified xsi:type="dcterms:W3CDTF">2020-01-24T14:24:00Z</dcterms:modified>
</cp:coreProperties>
</file>