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6" w:rsidRPr="006C50F1" w:rsidRDefault="00C22706" w:rsidP="00952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«ЦЕНТР РАЗВИТИЯ РЕБЕНКА – ДЕТСКИЙ САД № 68 </w:t>
      </w: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БЛАГОВЕЩЕНСКА»</w:t>
      </w: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(МАДОУ «ЦРР – ДС № 68 г.</w:t>
      </w:r>
      <w:r w:rsidR="009525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Благовещенска)</w:t>
      </w: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Pr="006C50F1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Pr="006C50F1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787DA5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«ПРОФЕССИОНАЛЬНОЕ </w:t>
      </w:r>
      <w:r w:rsidR="00C22706"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ПОРТФОЛИО</w:t>
      </w:r>
      <w:r w:rsidRPr="006C5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2706" w:rsidRDefault="00C22706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2523" w:rsidRDefault="00952523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2706" w:rsidRPr="006C50F1" w:rsidRDefault="00C22706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50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СОСТАВИЛ</w:t>
      </w:r>
      <w:r w:rsidR="00787DA5" w:rsidRPr="006C50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C50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22706" w:rsidRPr="006C50F1" w:rsidRDefault="00C22706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018D" w:rsidRDefault="009A018D" w:rsidP="0087480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Каримова Юлия Эдуардовна</w:t>
      </w:r>
      <w:r w:rsidR="009525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C22706" w:rsidRPr="006C50F1" w:rsidRDefault="009A018D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учитель-логопед</w:t>
      </w: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C50F1">
        <w:rPr>
          <w:rFonts w:ascii="Times New Roman" w:hAnsi="Times New Roman" w:cs="Times New Roman"/>
          <w:sz w:val="26"/>
          <w:szCs w:val="26"/>
        </w:rPr>
        <w:t>высшей кв</w:t>
      </w:r>
      <w:r w:rsidR="00A831EF">
        <w:rPr>
          <w:rFonts w:ascii="Times New Roman" w:hAnsi="Times New Roman" w:cs="Times New Roman"/>
          <w:sz w:val="26"/>
          <w:szCs w:val="26"/>
        </w:rPr>
        <w:t>алификационной</w:t>
      </w:r>
      <w:r w:rsidRPr="006C50F1">
        <w:rPr>
          <w:rFonts w:ascii="Times New Roman" w:hAnsi="Times New Roman" w:cs="Times New Roman"/>
          <w:sz w:val="26"/>
          <w:szCs w:val="26"/>
        </w:rPr>
        <w:t xml:space="preserve"> категории</w:t>
      </w: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87DA5" w:rsidRPr="006C50F1" w:rsidRDefault="00787DA5" w:rsidP="008748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50F1">
        <w:rPr>
          <w:rFonts w:ascii="Times New Roman" w:hAnsi="Times New Roman" w:cs="Times New Roman"/>
          <w:sz w:val="26"/>
          <w:szCs w:val="26"/>
        </w:rPr>
        <w:t>Благовещенск</w:t>
      </w:r>
    </w:p>
    <w:p w:rsidR="00787DA5" w:rsidRPr="006C50F1" w:rsidRDefault="009A018D" w:rsidP="008748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</w:p>
    <w:p w:rsidR="009F3C5D" w:rsidRPr="009F3C5D" w:rsidRDefault="00C22706" w:rsidP="0095252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0F1">
        <w:rPr>
          <w:rFonts w:ascii="Times New Roman" w:hAnsi="Times New Roman" w:cs="Times New Roman"/>
          <w:sz w:val="26"/>
          <w:szCs w:val="26"/>
        </w:rPr>
        <w:br w:type="page"/>
      </w:r>
      <w:r w:rsidR="009F3C5D" w:rsidRPr="009F3C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87DA5" w:rsidRPr="009F3C5D" w:rsidRDefault="009A018D" w:rsidP="00952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C5D">
        <w:rPr>
          <w:rFonts w:ascii="Times New Roman" w:hAnsi="Times New Roman" w:cs="Times New Roman"/>
          <w:sz w:val="28"/>
          <w:szCs w:val="28"/>
        </w:rPr>
        <w:t>Я, Каримова Юлия Эдуардовна</w:t>
      </w:r>
      <w:r w:rsidR="00C22706" w:rsidRPr="009F3C5D">
        <w:rPr>
          <w:rFonts w:ascii="Times New Roman" w:hAnsi="Times New Roman" w:cs="Times New Roman"/>
          <w:sz w:val="28"/>
          <w:szCs w:val="28"/>
        </w:rPr>
        <w:t xml:space="preserve">, </w:t>
      </w:r>
      <w:r w:rsidR="00952523" w:rsidRPr="009F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52523" w:rsidRPr="009F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сознательное детство и юность я мечтала стать врачом, но судьба распорядилась по - другому. </w:t>
      </w:r>
      <w:r w:rsidR="00952523" w:rsidRPr="00BC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точно уверена, нахожусь там, где и должна была оказаться – работать с </w:t>
      </w:r>
      <w:r w:rsidR="00952523" w:rsidRPr="00BC3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  <w:r w:rsidR="00952523"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="00952523">
        <w:rPr>
          <w:rFonts w:ascii="Times New Roman" w:hAnsi="Times New Roman" w:cs="Times New Roman"/>
          <w:sz w:val="28"/>
          <w:szCs w:val="28"/>
        </w:rPr>
        <w:t>Я р</w:t>
      </w:r>
      <w:r w:rsidR="00952523" w:rsidRPr="009F3C5D">
        <w:rPr>
          <w:rFonts w:ascii="Times New Roman" w:hAnsi="Times New Roman" w:cs="Times New Roman"/>
          <w:sz w:val="28"/>
          <w:szCs w:val="28"/>
        </w:rPr>
        <w:t>аботаю</w:t>
      </w:r>
      <w:r w:rsidRPr="009F3C5D">
        <w:rPr>
          <w:rFonts w:ascii="Times New Roman" w:hAnsi="Times New Roman" w:cs="Times New Roman"/>
          <w:sz w:val="28"/>
          <w:szCs w:val="28"/>
        </w:rPr>
        <w:t xml:space="preserve"> учителем-логопедом</w:t>
      </w:r>
      <w:r w:rsidR="00C22706" w:rsidRPr="009F3C5D">
        <w:rPr>
          <w:rFonts w:ascii="Times New Roman" w:hAnsi="Times New Roman" w:cs="Times New Roman"/>
          <w:sz w:val="28"/>
          <w:szCs w:val="28"/>
        </w:rPr>
        <w:t xml:space="preserve"> в МАДОУ «ЦРР – ДС № 68 </w:t>
      </w:r>
      <w:r w:rsidR="00BC31FE" w:rsidRPr="009F3C5D">
        <w:rPr>
          <w:rFonts w:ascii="Times New Roman" w:hAnsi="Times New Roman" w:cs="Times New Roman"/>
          <w:sz w:val="28"/>
          <w:szCs w:val="28"/>
        </w:rPr>
        <w:t>г. Благовещенска</w:t>
      </w:r>
      <w:r w:rsidR="00C22706" w:rsidRPr="009F3C5D">
        <w:rPr>
          <w:rFonts w:ascii="Times New Roman" w:hAnsi="Times New Roman" w:cs="Times New Roman"/>
          <w:sz w:val="28"/>
          <w:szCs w:val="28"/>
        </w:rPr>
        <w:t xml:space="preserve">» </w:t>
      </w:r>
      <w:r w:rsidR="00787DA5" w:rsidRPr="009F3C5D">
        <w:rPr>
          <w:rFonts w:ascii="Times New Roman" w:hAnsi="Times New Roman" w:cs="Times New Roman"/>
          <w:sz w:val="28"/>
          <w:szCs w:val="28"/>
        </w:rPr>
        <w:t>в</w:t>
      </w:r>
      <w:r w:rsidR="00C22706" w:rsidRPr="009F3C5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C31FE">
        <w:rPr>
          <w:rFonts w:ascii="Times New Roman" w:hAnsi="Times New Roman" w:cs="Times New Roman"/>
          <w:sz w:val="28"/>
          <w:szCs w:val="28"/>
        </w:rPr>
        <w:t>девяти</w:t>
      </w:r>
      <w:r w:rsidR="00C22706" w:rsidRPr="009F3C5D">
        <w:rPr>
          <w:rFonts w:ascii="Times New Roman" w:hAnsi="Times New Roman" w:cs="Times New Roman"/>
          <w:sz w:val="28"/>
          <w:szCs w:val="28"/>
        </w:rPr>
        <w:t xml:space="preserve"> лет</w:t>
      </w:r>
      <w:r w:rsidR="00787DA5" w:rsidRPr="009F3C5D">
        <w:rPr>
          <w:rFonts w:ascii="Times New Roman" w:hAnsi="Times New Roman" w:cs="Times New Roman"/>
          <w:sz w:val="28"/>
          <w:szCs w:val="28"/>
        </w:rPr>
        <w:t xml:space="preserve">. </w:t>
      </w:r>
      <w:r w:rsidR="006420AA" w:rsidRPr="009F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</w:t>
      </w:r>
      <w:r w:rsidR="00BC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</w:t>
      </w:r>
      <w:r w:rsidR="006420AA" w:rsidRPr="009F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корпуса, в которых функционируют 6</w:t>
      </w:r>
      <w:r w:rsidR="00BC3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420AA" w:rsidRPr="009F3C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420AA" w:rsidRPr="009F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 общеразвивающей направленности и 2 группы компенсирующей.</w:t>
      </w:r>
    </w:p>
    <w:p w:rsidR="009A018D" w:rsidRPr="009F3C5D" w:rsidRDefault="009A018D" w:rsidP="0095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5D">
        <w:rPr>
          <w:rFonts w:ascii="Times New Roman" w:hAnsi="Times New Roman" w:cs="Times New Roman"/>
          <w:sz w:val="28"/>
          <w:szCs w:val="28"/>
        </w:rPr>
        <w:t>Имею высшее образование. В 2010</w:t>
      </w:r>
      <w:r w:rsidR="00787DA5" w:rsidRPr="009F3C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F3C5D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787DA5" w:rsidRPr="009F3C5D">
        <w:rPr>
          <w:rFonts w:ascii="Times New Roman" w:hAnsi="Times New Roman" w:cs="Times New Roman"/>
          <w:sz w:val="28"/>
          <w:szCs w:val="28"/>
        </w:rPr>
        <w:t>окончила ФГБОУ ВПО БГПУ, факультет «Педагогики и методики начального образовани</w:t>
      </w:r>
      <w:r w:rsidR="00132A1C" w:rsidRPr="009F3C5D">
        <w:rPr>
          <w:rFonts w:ascii="Times New Roman" w:hAnsi="Times New Roman" w:cs="Times New Roman"/>
          <w:sz w:val="28"/>
          <w:szCs w:val="28"/>
        </w:rPr>
        <w:t>я</w:t>
      </w:r>
      <w:r w:rsidR="00787DA5" w:rsidRPr="009F3C5D">
        <w:rPr>
          <w:rFonts w:ascii="Times New Roman" w:hAnsi="Times New Roman" w:cs="Times New Roman"/>
          <w:sz w:val="28"/>
          <w:szCs w:val="28"/>
        </w:rPr>
        <w:t xml:space="preserve">», специальность «Логопедия», получила квалификацию «Учитель-логопед». </w:t>
      </w:r>
      <w:r w:rsidR="00952523" w:rsidRPr="009F3C5D">
        <w:rPr>
          <w:rFonts w:ascii="Times New Roman" w:hAnsi="Times New Roman" w:cs="Times New Roman"/>
          <w:sz w:val="28"/>
          <w:szCs w:val="28"/>
        </w:rPr>
        <w:t>В 2017</w:t>
      </w:r>
      <w:r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="00952523" w:rsidRPr="009F3C5D">
        <w:rPr>
          <w:rFonts w:ascii="Times New Roman" w:hAnsi="Times New Roman" w:cs="Times New Roman"/>
          <w:sz w:val="28"/>
          <w:szCs w:val="28"/>
        </w:rPr>
        <w:t>году с</w:t>
      </w:r>
      <w:r w:rsidRPr="009F3C5D">
        <w:rPr>
          <w:rFonts w:ascii="Times New Roman" w:hAnsi="Times New Roman" w:cs="Times New Roman"/>
          <w:sz w:val="28"/>
          <w:szCs w:val="28"/>
        </w:rPr>
        <w:t xml:space="preserve"> отличием окончила ФГБОУ ВПО БГПУ,</w:t>
      </w:r>
      <w:r w:rsidR="00117EE9"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Pr="009F3C5D">
        <w:rPr>
          <w:rFonts w:ascii="Times New Roman" w:hAnsi="Times New Roman" w:cs="Times New Roman"/>
          <w:sz w:val="28"/>
          <w:szCs w:val="28"/>
        </w:rPr>
        <w:t>факультет «Психолог</w:t>
      </w:r>
      <w:r w:rsidR="00117EE9" w:rsidRPr="009F3C5D">
        <w:rPr>
          <w:rFonts w:ascii="Times New Roman" w:hAnsi="Times New Roman" w:cs="Times New Roman"/>
          <w:sz w:val="28"/>
          <w:szCs w:val="28"/>
        </w:rPr>
        <w:t xml:space="preserve">о-педагогический», специальность </w:t>
      </w:r>
      <w:r w:rsidRPr="009F3C5D">
        <w:rPr>
          <w:rFonts w:ascii="Times New Roman" w:hAnsi="Times New Roman" w:cs="Times New Roman"/>
          <w:sz w:val="28"/>
          <w:szCs w:val="28"/>
        </w:rPr>
        <w:t>«Педагогическое образование»</w:t>
      </w:r>
      <w:r w:rsidR="009F3C5D"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Pr="009F3C5D">
        <w:rPr>
          <w:rFonts w:ascii="Times New Roman" w:hAnsi="Times New Roman" w:cs="Times New Roman"/>
          <w:sz w:val="28"/>
          <w:szCs w:val="28"/>
        </w:rPr>
        <w:t>(магистратура).</w:t>
      </w:r>
    </w:p>
    <w:p w:rsidR="00787DA5" w:rsidRPr="009F3C5D" w:rsidRDefault="009A018D" w:rsidP="00952523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C5D">
        <w:rPr>
          <w:rFonts w:ascii="Times New Roman" w:hAnsi="Times New Roman" w:cs="Times New Roman"/>
          <w:sz w:val="28"/>
          <w:szCs w:val="28"/>
        </w:rPr>
        <w:t>В сентябре 2014</w:t>
      </w:r>
      <w:r w:rsidR="00787DA5" w:rsidRPr="009F3C5D">
        <w:rPr>
          <w:rFonts w:ascii="Times New Roman" w:hAnsi="Times New Roman" w:cs="Times New Roman"/>
          <w:sz w:val="28"/>
          <w:szCs w:val="28"/>
        </w:rPr>
        <w:t xml:space="preserve"> года получила </w:t>
      </w:r>
      <w:r w:rsidR="00787DA5" w:rsidRPr="009F3C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7DA5"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="00952523" w:rsidRPr="009F3C5D">
        <w:rPr>
          <w:rFonts w:ascii="Times New Roman" w:hAnsi="Times New Roman" w:cs="Times New Roman"/>
          <w:sz w:val="28"/>
          <w:szCs w:val="28"/>
        </w:rPr>
        <w:t>квалификационную категорию, в</w:t>
      </w:r>
      <w:r w:rsidRPr="009F3C5D">
        <w:rPr>
          <w:rFonts w:ascii="Times New Roman" w:hAnsi="Times New Roman" w:cs="Times New Roman"/>
          <w:sz w:val="28"/>
          <w:szCs w:val="28"/>
        </w:rPr>
        <w:t xml:space="preserve"> марте 2019</w:t>
      </w:r>
      <w:r w:rsidR="00186E46" w:rsidRPr="009F3C5D">
        <w:rPr>
          <w:rFonts w:ascii="Times New Roman" w:hAnsi="Times New Roman" w:cs="Times New Roman"/>
          <w:sz w:val="28"/>
          <w:szCs w:val="28"/>
        </w:rPr>
        <w:t xml:space="preserve"> года – высшую (прик</w:t>
      </w:r>
      <w:r w:rsidRPr="009F3C5D">
        <w:rPr>
          <w:rFonts w:ascii="Times New Roman" w:hAnsi="Times New Roman" w:cs="Times New Roman"/>
          <w:sz w:val="28"/>
          <w:szCs w:val="28"/>
        </w:rPr>
        <w:t>аз №</w:t>
      </w:r>
      <w:r w:rsidR="009F3C5D" w:rsidRPr="009F3C5D">
        <w:rPr>
          <w:rFonts w:ascii="Times New Roman" w:hAnsi="Times New Roman" w:cs="Times New Roman"/>
          <w:sz w:val="28"/>
          <w:szCs w:val="28"/>
        </w:rPr>
        <w:t xml:space="preserve"> 280</w:t>
      </w:r>
      <w:r w:rsidR="00186E46" w:rsidRPr="009F3C5D">
        <w:rPr>
          <w:rFonts w:ascii="Times New Roman" w:hAnsi="Times New Roman" w:cs="Times New Roman"/>
          <w:sz w:val="28"/>
          <w:szCs w:val="28"/>
        </w:rPr>
        <w:t>).</w:t>
      </w:r>
    </w:p>
    <w:p w:rsidR="00ED3A1C" w:rsidRDefault="00186E46" w:rsidP="00952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5D">
        <w:rPr>
          <w:rFonts w:ascii="Times New Roman" w:hAnsi="Times New Roman" w:cs="Times New Roman"/>
          <w:sz w:val="28"/>
          <w:szCs w:val="28"/>
        </w:rPr>
        <w:t>Второй год являюсь ведущим специалистом Службы ранней помощи детям с ОВЗ от 0 до 3х лет, специалистом Консультационного центра</w:t>
      </w:r>
      <w:r w:rsidR="00C22706" w:rsidRPr="009F3C5D">
        <w:rPr>
          <w:rFonts w:ascii="Times New Roman" w:hAnsi="Times New Roman" w:cs="Times New Roman"/>
          <w:sz w:val="28"/>
          <w:szCs w:val="28"/>
        </w:rPr>
        <w:t>.</w:t>
      </w:r>
      <w:r w:rsidRPr="009F3C5D">
        <w:rPr>
          <w:rFonts w:ascii="Times New Roman" w:hAnsi="Times New Roman" w:cs="Times New Roman"/>
          <w:sz w:val="28"/>
          <w:szCs w:val="28"/>
        </w:rPr>
        <w:t xml:space="preserve"> </w:t>
      </w:r>
      <w:r w:rsidR="00D65694" w:rsidRPr="009F3C5D">
        <w:rPr>
          <w:rFonts w:ascii="Times New Roman" w:hAnsi="Times New Roman" w:cs="Times New Roman"/>
          <w:sz w:val="28"/>
          <w:szCs w:val="28"/>
        </w:rPr>
        <w:t xml:space="preserve">С 2015 года вхожу в Совет педагогов, с 2019 – в рабочую группу по разработке «Программы развития </w:t>
      </w:r>
      <w:r w:rsidR="0093645F" w:rsidRPr="009F3C5D">
        <w:rPr>
          <w:rFonts w:ascii="Times New Roman" w:eastAsia="Calibri" w:hAnsi="Times New Roman" w:cs="Times New Roman"/>
          <w:sz w:val="28"/>
          <w:szCs w:val="28"/>
        </w:rPr>
        <w:t xml:space="preserve">МАДОУ «ЦРР – ДС № 68 </w:t>
      </w:r>
      <w:r w:rsidR="00952523" w:rsidRPr="009F3C5D">
        <w:rPr>
          <w:rFonts w:ascii="Times New Roman" w:eastAsia="Calibri" w:hAnsi="Times New Roman" w:cs="Times New Roman"/>
          <w:sz w:val="28"/>
          <w:szCs w:val="28"/>
        </w:rPr>
        <w:t>г. Благовещенска</w:t>
      </w:r>
      <w:r w:rsidR="0093645F" w:rsidRPr="009F3C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5694" w:rsidRPr="009F3C5D">
        <w:rPr>
          <w:rFonts w:ascii="Times New Roman" w:hAnsi="Times New Roman" w:cs="Times New Roman"/>
          <w:sz w:val="28"/>
          <w:szCs w:val="28"/>
        </w:rPr>
        <w:t>на 20</w:t>
      </w:r>
      <w:r w:rsidR="0093645F" w:rsidRPr="009F3C5D">
        <w:rPr>
          <w:rFonts w:ascii="Times New Roman" w:hAnsi="Times New Roman" w:cs="Times New Roman"/>
          <w:sz w:val="28"/>
          <w:szCs w:val="28"/>
        </w:rPr>
        <w:t>20</w:t>
      </w:r>
      <w:r w:rsidR="00D65694" w:rsidRPr="009F3C5D">
        <w:rPr>
          <w:rFonts w:ascii="Times New Roman" w:hAnsi="Times New Roman" w:cs="Times New Roman"/>
          <w:sz w:val="28"/>
          <w:szCs w:val="28"/>
        </w:rPr>
        <w:t xml:space="preserve"> – 2024 г</w:t>
      </w:r>
      <w:r w:rsidR="00132A1C" w:rsidRPr="009F3C5D">
        <w:rPr>
          <w:rFonts w:ascii="Times New Roman" w:hAnsi="Times New Roman" w:cs="Times New Roman"/>
          <w:sz w:val="28"/>
          <w:szCs w:val="28"/>
        </w:rPr>
        <w:t>оды</w:t>
      </w:r>
      <w:r w:rsidR="00D65694" w:rsidRPr="009F3C5D">
        <w:rPr>
          <w:rFonts w:ascii="Times New Roman" w:hAnsi="Times New Roman" w:cs="Times New Roman"/>
          <w:sz w:val="28"/>
          <w:szCs w:val="28"/>
        </w:rPr>
        <w:t>».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системе социальных отношений дошкольное образовательное учреждение является одной из опорных ступеней вступления ребенка с ОВЗ в общество. Поэтому первоочередной задачей педагогического коллектива дошкольной организации является разработка системы детоцентрированного инклюзивного образования детей с особыми возможностями здоровья, создание всех необходимых условий социализации и развития с учетом особенностей речевого, психомоторного, эмоционального, социального развития детей данной категории.</w:t>
      </w:r>
    </w:p>
    <w:p w:rsidR="00ED3A1C" w:rsidRDefault="00BC31FE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  <w:r w:rsidR="00ED3A1C"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свете реализации </w:t>
      </w:r>
      <w:r w:rsidR="00ED3A1C" w:rsidRPr="0046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Федерального государственного </w:t>
      </w:r>
      <w:r w:rsidRPr="0046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стандарта</w:t>
      </w: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дошкольного</w:t>
      </w:r>
      <w:r w:rsidR="00ED3A1C"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(п.2.11.2), коррекционная работа направлена на обеспечение коррекции нарушений развития различных категорий </w:t>
      </w: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 имеющих</w:t>
      </w:r>
      <w:r w:rsidR="00ED3A1C"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статус детей с ОВЗ. Разностороннее развитие воспитанником осуществляется с учетом возрастных и индивидуальных особенностей, особых образовательных потребностей и социальной адаптации.</w:t>
      </w:r>
    </w:p>
    <w:p w:rsidR="00ED3A1C" w:rsidRPr="0046482A" w:rsidRDefault="00ED3A1C" w:rsidP="009525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деятельности</w:t>
      </w:r>
      <w:r w:rsidRPr="00ED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условий, способствующих выявлению и преодолению нарушений речевого развития, а также дальнейшему развитию устной и письменной речи, </w:t>
      </w:r>
      <w:r w:rsidR="00BC31FE" w:rsidRPr="00ED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коммуникации</w:t>
      </w:r>
      <w:r w:rsidRPr="00ED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ОВЗ.</w:t>
      </w:r>
    </w:p>
    <w:p w:rsidR="00ED3A1C" w:rsidRPr="0046482A" w:rsidRDefault="00ED3A1C" w:rsidP="00952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Основными</w:t>
      </w:r>
      <w:r w:rsidRPr="00ED3A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учителя-</w:t>
      </w:r>
      <w:r w:rsidRPr="00ED3A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логопеда</w:t>
      </w:r>
      <w:r w:rsidRPr="004648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</w:t>
      </w: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-своевременное выявление нарушений развития речи воспитанников;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-определение их уровня и характера;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-устранение разнообразных нарушений речи;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-профилактика более серьёзных нарушений речи у воспитанников, в том числе и нарушений письменной речи;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-консультативно-</w:t>
      </w:r>
      <w:r w:rsidR="00BC31FE"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методическая для</w:t>
      </w: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и специалистов, родителей (законных представителей) воспитанников.</w:t>
      </w:r>
    </w:p>
    <w:p w:rsidR="00ED3A1C" w:rsidRPr="00806493" w:rsidRDefault="00ED3A1C" w:rsidP="00952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4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течение учебного года проводится </w:t>
      </w:r>
      <w:r w:rsidR="00BC31FE" w:rsidRPr="008064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 по</w:t>
      </w:r>
      <w:r w:rsidRPr="008064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следующим направлениям: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-организационная;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-диагностическая;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-коррекционно-развивающая;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-профилактическая;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-научно-методическая;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-взаимосвязь с другими участниками педагогического и коррекционно-развивающего процесса.</w:t>
      </w:r>
    </w:p>
    <w:p w:rsidR="00ED3A1C" w:rsidRPr="0046482A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2A">
        <w:rPr>
          <w:rFonts w:ascii="Times New Roman" w:hAnsi="Times New Roman" w:cs="Times New Roman"/>
          <w:sz w:val="28"/>
          <w:szCs w:val="28"/>
        </w:rPr>
        <w:t xml:space="preserve">         Работа учителя-логопеда в связи с переходом к процессу обучения воспитанников в условиях инклюзивного </w:t>
      </w:r>
      <w:r w:rsidR="00BC31FE" w:rsidRPr="0046482A">
        <w:rPr>
          <w:rFonts w:ascii="Times New Roman" w:hAnsi="Times New Roman" w:cs="Times New Roman"/>
          <w:sz w:val="28"/>
          <w:szCs w:val="28"/>
        </w:rPr>
        <w:t>образования по</w:t>
      </w:r>
      <w:r w:rsidRPr="0046482A">
        <w:rPr>
          <w:rFonts w:ascii="Times New Roman" w:hAnsi="Times New Roman" w:cs="Times New Roman"/>
          <w:sz w:val="28"/>
          <w:szCs w:val="28"/>
        </w:rPr>
        <w:t xml:space="preserve"> своей структуре и функциональным обязанностям имеет отличительные особенности. Это связано в первую очередь с тем, что учитель-</w:t>
      </w:r>
      <w:r w:rsidR="00952523" w:rsidRPr="0046482A">
        <w:rPr>
          <w:rFonts w:ascii="Times New Roman" w:hAnsi="Times New Roman" w:cs="Times New Roman"/>
          <w:sz w:val="28"/>
          <w:szCs w:val="28"/>
        </w:rPr>
        <w:t>логопед встраивается</w:t>
      </w:r>
      <w:r w:rsidRPr="0046482A">
        <w:rPr>
          <w:rFonts w:ascii="Times New Roman" w:hAnsi="Times New Roman" w:cs="Times New Roman"/>
          <w:sz w:val="28"/>
          <w:szCs w:val="28"/>
        </w:rPr>
        <w:t xml:space="preserve"> в образовательный процесс, а не идет с ним параллельно.</w:t>
      </w:r>
      <w:r w:rsidRPr="0046482A">
        <w:rPr>
          <w:rFonts w:ascii="Times New Roman" w:hAnsi="Times New Roman" w:cs="Times New Roman"/>
          <w:sz w:val="28"/>
          <w:szCs w:val="28"/>
        </w:rPr>
        <w:br/>
        <w:t xml:space="preserve">Работа специалиста строится с учетом внутреннего расписания непосредственной образовательной деятельности дошкольной образовательной организации. График работы и расписание НОД, в соответствии с </w:t>
      </w:r>
      <w:r w:rsidR="00BC31FE" w:rsidRPr="0046482A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BC31FE" w:rsidRPr="00BC31FE">
        <w:rPr>
          <w:rFonts w:ascii="Times New Roman" w:hAnsi="Times New Roman" w:cs="Times New Roman"/>
          <w:sz w:val="28"/>
          <w:szCs w:val="28"/>
        </w:rPr>
        <w:t>2.1.3678-20</w:t>
      </w:r>
      <w:r w:rsidRPr="0046482A">
        <w:rPr>
          <w:rFonts w:ascii="Times New Roman" w:hAnsi="Times New Roman" w:cs="Times New Roman"/>
          <w:sz w:val="28"/>
          <w:szCs w:val="28"/>
        </w:rPr>
        <w:t xml:space="preserve"> утверждается заведующим МАДОУ «ЦРР-ДС № 68» города Благовещенска.</w:t>
      </w:r>
      <w:r w:rsidR="00BC31FE">
        <w:rPr>
          <w:rFonts w:ascii="Times New Roman" w:hAnsi="Times New Roman" w:cs="Times New Roman"/>
          <w:sz w:val="28"/>
          <w:szCs w:val="28"/>
        </w:rPr>
        <w:t xml:space="preserve"> </w:t>
      </w:r>
      <w:r w:rsidR="00BC31FE">
        <w:rPr>
          <w:rFonts w:ascii="Times New Roman" w:hAnsi="Times New Roman" w:cs="Times New Roman"/>
          <w:sz w:val="28"/>
          <w:szCs w:val="28"/>
        </w:rPr>
        <w:br/>
        <w:t>            </w:t>
      </w:r>
      <w:r w:rsidRPr="0046482A">
        <w:rPr>
          <w:rFonts w:ascii="Times New Roman" w:hAnsi="Times New Roman" w:cs="Times New Roman"/>
          <w:sz w:val="28"/>
          <w:szCs w:val="28"/>
        </w:rPr>
        <w:t>В первую очередь, прежде чем приступить к коррекционно-развив</w:t>
      </w:r>
      <w:r w:rsidR="008F6856">
        <w:rPr>
          <w:rFonts w:ascii="Times New Roman" w:hAnsi="Times New Roman" w:cs="Times New Roman"/>
          <w:sz w:val="28"/>
          <w:szCs w:val="28"/>
        </w:rPr>
        <w:t xml:space="preserve">ающей </w:t>
      </w:r>
      <w:r w:rsidR="00BC31FE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BC31FE" w:rsidRPr="0046482A">
        <w:rPr>
          <w:rFonts w:ascii="Times New Roman" w:hAnsi="Times New Roman" w:cs="Times New Roman"/>
          <w:sz w:val="28"/>
          <w:szCs w:val="28"/>
        </w:rPr>
        <w:t>путем</w:t>
      </w:r>
      <w:r w:rsidRPr="0046482A">
        <w:rPr>
          <w:rFonts w:ascii="Times New Roman" w:hAnsi="Times New Roman" w:cs="Times New Roman"/>
          <w:sz w:val="28"/>
          <w:szCs w:val="28"/>
        </w:rPr>
        <w:t xml:space="preserve"> тщательного специального обследования выяс</w:t>
      </w:r>
      <w:r w:rsidR="008F6856">
        <w:rPr>
          <w:rFonts w:ascii="Times New Roman" w:hAnsi="Times New Roman" w:cs="Times New Roman"/>
          <w:sz w:val="28"/>
          <w:szCs w:val="28"/>
        </w:rPr>
        <w:t>няю</w:t>
      </w:r>
      <w:r w:rsidR="00150BC8">
        <w:rPr>
          <w:rFonts w:ascii="Times New Roman" w:hAnsi="Times New Roman" w:cs="Times New Roman"/>
          <w:sz w:val="28"/>
          <w:szCs w:val="28"/>
        </w:rPr>
        <w:t xml:space="preserve"> </w:t>
      </w:r>
      <w:r w:rsidRPr="0046482A">
        <w:rPr>
          <w:rFonts w:ascii="Times New Roman" w:hAnsi="Times New Roman" w:cs="Times New Roman"/>
          <w:sz w:val="28"/>
          <w:szCs w:val="28"/>
        </w:rPr>
        <w:t xml:space="preserve">характер нарушения речевой деятельности ребенка при помощи специальных методик и заполняется речевая карта.  На основе диагностики </w:t>
      </w:r>
      <w:r w:rsidR="008F6856">
        <w:rPr>
          <w:rFonts w:ascii="Times New Roman" w:hAnsi="Times New Roman" w:cs="Times New Roman"/>
          <w:sz w:val="28"/>
          <w:szCs w:val="28"/>
        </w:rPr>
        <w:t>учителя-</w:t>
      </w:r>
      <w:r w:rsidRPr="0046482A">
        <w:rPr>
          <w:rFonts w:ascii="Times New Roman" w:hAnsi="Times New Roman" w:cs="Times New Roman"/>
          <w:sz w:val="28"/>
          <w:szCs w:val="28"/>
        </w:rPr>
        <w:t>логопеда, совместно с другими специалистами, с учетом особенностей ребенка, составляется программа индивидуального развития, определяется образовательный маршрут, вырабатываются стратегии и меры по устранению или предотвращению причин неуспеваемости детей с особыми образовательными потребностями.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2A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C31FE">
        <w:rPr>
          <w:rFonts w:ascii="Times New Roman" w:hAnsi="Times New Roman" w:cs="Times New Roman"/>
          <w:sz w:val="28"/>
          <w:szCs w:val="28"/>
        </w:rPr>
        <w:t>В центре внимания логопедической работы все время остается наиболее пострадавший компонент речи. Так, например, при алалии - словарь, при тугоухости - фонематическое восприятие, при дизартрии - звукопроизношение и т. д.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 В связи с этим может использоваться модульное планирование. </w:t>
      </w:r>
      <w:r w:rsidRPr="00BC31FE">
        <w:rPr>
          <w:rFonts w:ascii="Times New Roman" w:hAnsi="Times New Roman" w:cs="Times New Roman"/>
          <w:sz w:val="28"/>
          <w:szCs w:val="28"/>
        </w:rPr>
        <w:br/>
        <w:t>Например, планирование коррекционно – развивающего обучения детей 6 -7 лет с ОНР–III уровня состоит из трех модулей: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1.Формирование фонетической стороны речи.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2.Совершенствование лексико-грамматических представлений.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3. Развитие навыков звуко-слогового анализа и синтеза, обучение грамоте.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4. Развитие когнитивных процессов детей дошкольного возраста: внимания, памяти, мышления.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5.Формирование коммуникативных навыков и умений.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 Удобство данного подхода в том, что если ребенок с какой-то задачей справляется легко, то количество часов на изучение данной темы можно со</w:t>
      </w:r>
      <w:r w:rsidRPr="00BC31FE">
        <w:rPr>
          <w:rFonts w:ascii="Times New Roman" w:hAnsi="Times New Roman" w:cs="Times New Roman"/>
          <w:sz w:val="28"/>
          <w:szCs w:val="28"/>
        </w:rPr>
        <w:lastRenderedPageBreak/>
        <w:t>кратить, а для выполнения более сложной задачи увеличить. Благодаря чему больше внимания уделяется пробелам в развитии речи детей, сокращается процесс логопедического обучения.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 Основными формами организации работы с детьми, имеющими нарушения речи, являются индивидуальные и микро-групповые занятия. Наши занятия кратковременные (15-20минут), краткосрочные (2-3 раза в неделю) и рассчитаны 1-</w:t>
      </w:r>
      <w:r w:rsidR="004E3D64" w:rsidRPr="00BC31FE">
        <w:rPr>
          <w:rFonts w:ascii="Times New Roman" w:hAnsi="Times New Roman" w:cs="Times New Roman"/>
          <w:sz w:val="28"/>
          <w:szCs w:val="28"/>
        </w:rPr>
        <w:t>2 года</w:t>
      </w:r>
      <w:r w:rsidRPr="00BC31FE">
        <w:rPr>
          <w:rFonts w:ascii="Times New Roman" w:hAnsi="Times New Roman" w:cs="Times New Roman"/>
          <w:sz w:val="28"/>
          <w:szCs w:val="28"/>
        </w:rPr>
        <w:t xml:space="preserve"> обучения в зависимости от сложности речевого нарушения.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1FE">
        <w:rPr>
          <w:rFonts w:ascii="Times New Roman" w:hAnsi="Times New Roman" w:cs="Times New Roman"/>
          <w:b/>
          <w:sz w:val="28"/>
          <w:szCs w:val="28"/>
        </w:rPr>
        <w:t>         Добиться высоких результатов в логопедической работе позволяет:</w:t>
      </w:r>
    </w:p>
    <w:p w:rsidR="00952523" w:rsidRDefault="00952523" w:rsidP="009525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1C" w:rsidRPr="00BC31FE">
        <w:rPr>
          <w:rFonts w:ascii="Times New Roman" w:hAnsi="Times New Roman" w:cs="Times New Roman"/>
          <w:sz w:val="28"/>
          <w:szCs w:val="28"/>
        </w:rPr>
        <w:t xml:space="preserve">тщательный отбор дидактического и наглядного материала к </w:t>
      </w:r>
      <w:r>
        <w:rPr>
          <w:rFonts w:ascii="Times New Roman" w:hAnsi="Times New Roman" w:cs="Times New Roman"/>
          <w:sz w:val="28"/>
          <w:szCs w:val="28"/>
        </w:rPr>
        <w:t xml:space="preserve">занятиям; </w:t>
      </w:r>
    </w:p>
    <w:p w:rsidR="00952523" w:rsidRDefault="00952523" w:rsidP="009525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1C" w:rsidRPr="00BC31FE">
        <w:rPr>
          <w:rFonts w:ascii="Times New Roman" w:hAnsi="Times New Roman" w:cs="Times New Roman"/>
          <w:sz w:val="28"/>
          <w:szCs w:val="28"/>
        </w:rPr>
        <w:t>оптимальное распределение в</w:t>
      </w:r>
      <w:r>
        <w:rPr>
          <w:rFonts w:ascii="Times New Roman" w:hAnsi="Times New Roman" w:cs="Times New Roman"/>
          <w:sz w:val="28"/>
          <w:szCs w:val="28"/>
        </w:rPr>
        <w:t xml:space="preserve">ремени на каждый этап занятия; </w:t>
      </w:r>
    </w:p>
    <w:p w:rsidR="00952523" w:rsidRDefault="00952523" w:rsidP="009525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1C" w:rsidRPr="00BC31FE">
        <w:rPr>
          <w:rFonts w:ascii="Times New Roman" w:hAnsi="Times New Roman" w:cs="Times New Roman"/>
          <w:sz w:val="28"/>
          <w:szCs w:val="28"/>
        </w:rPr>
        <w:t>компетентная, научно-обоснованн</w:t>
      </w:r>
      <w:r>
        <w:rPr>
          <w:rFonts w:ascii="Times New Roman" w:hAnsi="Times New Roman" w:cs="Times New Roman"/>
          <w:sz w:val="28"/>
          <w:szCs w:val="28"/>
        </w:rPr>
        <w:t xml:space="preserve">ая подача учебного материала; </w:t>
      </w:r>
    </w:p>
    <w:p w:rsidR="00952523" w:rsidRDefault="00952523" w:rsidP="009525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1C" w:rsidRPr="00BC31FE">
        <w:rPr>
          <w:rFonts w:ascii="Times New Roman" w:hAnsi="Times New Roman" w:cs="Times New Roman"/>
          <w:sz w:val="28"/>
          <w:szCs w:val="28"/>
        </w:rPr>
        <w:t>использование разнообразных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логопедического воздействия; </w:t>
      </w:r>
    </w:p>
    <w:p w:rsidR="00ED3A1C" w:rsidRPr="00BC31FE" w:rsidRDefault="00952523" w:rsidP="0095252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1C" w:rsidRPr="00BC31FE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и технических средств обучения и т.д.</w:t>
      </w:r>
    </w:p>
    <w:p w:rsidR="00ED3A1C" w:rsidRPr="00BC31FE" w:rsidRDefault="00ED3A1C" w:rsidP="0095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 Большинство дошкольников с ОВЗ, как правило, имеют проблемы в развитии восприятия, внимания, памяти, мыслительной деятельности, различную степень моторного развития и сенсорных функций, наблюдается повышенная утомляемость. Чтобы заинтересовать воспитанников, нужны нестандартные подходы, индивидуальные программы, инновационные технологии.</w:t>
      </w:r>
    </w:p>
    <w:p w:rsidR="00952523" w:rsidRDefault="00952523" w:rsidP="00BC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1C" w:rsidRPr="00BC31FE" w:rsidRDefault="00ED3A1C" w:rsidP="00BC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1FE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tbl>
      <w:tblPr>
        <w:tblW w:w="9924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6465"/>
      </w:tblGrid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реализации</w:t>
            </w:r>
          </w:p>
        </w:tc>
      </w:tr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Диалогового обучения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BC31FE" w:rsidRDefault="00ED3A1C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тому, что в процессе коррекционного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обучения дети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учатся выражать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мысли, отвечать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вопросы правильно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построенными предложениями, а также самостоятельно задавать вопросы уточняющего характера.</w:t>
            </w:r>
          </w:p>
        </w:tc>
      </w:tr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компьютерного обучения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BC31FE" w:rsidRDefault="00ED3A1C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 Использование компьютерных программ позволяет повысить интерес к логопедическим занятиям, поддержать мотивацию ребенка, заинтересовать его в получении новых знаний, помочь найти свою нишу в окружающем его социуме.</w:t>
            </w:r>
          </w:p>
        </w:tc>
      </w:tr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Опережающего обучения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BC31FE" w:rsidRDefault="00ED3A1C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учет задач, трудностей, этапов, которые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находятся в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зоне ближайшего развития ребенка.</w:t>
            </w:r>
          </w:p>
        </w:tc>
      </w:tr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t>Игрового обучения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BC31FE" w:rsidRDefault="00ED3A1C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Основывается на том, что основными видами деятельности детей в дошкольном возрасте являются игровая и конструктивная, поэтому имеет смысл использовать такие игры, которые имеют выраженный моделирующий характер. Тренируя пальцы, мы ока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зываем мощное воздействие на работоспособность коры головного мозга, а, следовательно, и на развитие речи. В условиях логопункта возможно использование конструкторов, строительного материала, кубиков, мозаики для автоматизации и дифференциации звуков, для развития навыков пересказа и составления рассказов по построенным декорациям. Использование конструкторных технологий и мозаики, дает возможность осуществлять коррекцию с наибольшим психологическим комфортом, способствует эмоциональному подъему, что повышает результативность работы в целом, так как дети воспринимают занятие как игру.</w:t>
            </w:r>
          </w:p>
        </w:tc>
      </w:tr>
      <w:tr w:rsidR="00ED3A1C" w:rsidRPr="00BC31FE" w:rsidTr="00026377">
        <w:tc>
          <w:tcPr>
            <w:tcW w:w="34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4E3D64" w:rsidRDefault="00ED3A1C" w:rsidP="004E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Здоровьесберегающие технологии</w:t>
            </w:r>
          </w:p>
        </w:tc>
        <w:tc>
          <w:tcPr>
            <w:tcW w:w="64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A1C" w:rsidRPr="00BC31FE" w:rsidRDefault="00ED3A1C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Для детей, а особенно с ОВЗ, полезно включение в логопедическое занятие здоровьесберегающих технологий: методику В.Ф. Базарного; кинезиологию; фонетическую ритмику и т.д.</w:t>
            </w:r>
          </w:p>
        </w:tc>
      </w:tr>
    </w:tbl>
    <w:p w:rsidR="00ED3A1C" w:rsidRPr="00BC31FE" w:rsidRDefault="00806493" w:rsidP="00BC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ED3A1C" w:rsidRPr="00BC31FE" w:rsidRDefault="00ED3A1C" w:rsidP="00BC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FE">
        <w:rPr>
          <w:rFonts w:ascii="Times New Roman" w:hAnsi="Times New Roman" w:cs="Times New Roman"/>
          <w:sz w:val="28"/>
          <w:szCs w:val="28"/>
        </w:rPr>
        <w:t>         Благодаря использованию специальных образовательных программ и методов, специальных методических пособий и дидактическ</w:t>
      </w:r>
      <w:r w:rsidR="00026377" w:rsidRPr="00BC31FE">
        <w:rPr>
          <w:rFonts w:ascii="Times New Roman" w:hAnsi="Times New Roman" w:cs="Times New Roman"/>
          <w:sz w:val="28"/>
          <w:szCs w:val="28"/>
        </w:rPr>
        <w:t>их материалов, проведения микро-</w:t>
      </w:r>
      <w:r w:rsidRPr="00BC31FE">
        <w:rPr>
          <w:rFonts w:ascii="Times New Roman" w:hAnsi="Times New Roman" w:cs="Times New Roman"/>
          <w:sz w:val="28"/>
          <w:szCs w:val="28"/>
        </w:rPr>
        <w:t xml:space="preserve">групповых и </w:t>
      </w:r>
      <w:r w:rsidR="004E3D64" w:rsidRPr="00BC31FE">
        <w:rPr>
          <w:rFonts w:ascii="Times New Roman" w:hAnsi="Times New Roman" w:cs="Times New Roman"/>
          <w:sz w:val="28"/>
          <w:szCs w:val="28"/>
        </w:rPr>
        <w:t>индивидуальных коррекционных занятий,</w:t>
      </w:r>
      <w:r w:rsidRPr="00BC31FE">
        <w:rPr>
          <w:rFonts w:ascii="Times New Roman" w:hAnsi="Times New Roman" w:cs="Times New Roman"/>
          <w:sz w:val="28"/>
          <w:szCs w:val="28"/>
        </w:rPr>
        <w:t xml:space="preserve"> и осуществления квалифицированной коррекции нарушений их развития, а </w:t>
      </w:r>
      <w:r w:rsidR="004E3D64" w:rsidRPr="00BC31FE">
        <w:rPr>
          <w:rFonts w:ascii="Times New Roman" w:hAnsi="Times New Roman" w:cs="Times New Roman"/>
          <w:sz w:val="28"/>
          <w:szCs w:val="28"/>
        </w:rPr>
        <w:t>также тесной</w:t>
      </w:r>
      <w:r w:rsidRPr="00BC31FE">
        <w:rPr>
          <w:rFonts w:ascii="Times New Roman" w:hAnsi="Times New Roman" w:cs="Times New Roman"/>
          <w:sz w:val="28"/>
          <w:szCs w:val="28"/>
        </w:rPr>
        <w:t xml:space="preserve"> взаимосвязи в работе </w:t>
      </w:r>
      <w:r w:rsidR="008F6856" w:rsidRPr="00BC31FE">
        <w:rPr>
          <w:rFonts w:ascii="Times New Roman" w:hAnsi="Times New Roman" w:cs="Times New Roman"/>
          <w:sz w:val="28"/>
          <w:szCs w:val="28"/>
        </w:rPr>
        <w:t>учителя-</w:t>
      </w:r>
      <w:r w:rsidRPr="00BC31FE">
        <w:rPr>
          <w:rFonts w:ascii="Times New Roman" w:hAnsi="Times New Roman" w:cs="Times New Roman"/>
          <w:sz w:val="28"/>
          <w:szCs w:val="28"/>
        </w:rPr>
        <w:t xml:space="preserve">логопеда, родителей и всех </w:t>
      </w:r>
      <w:r w:rsidR="004E3D64" w:rsidRPr="00BC31FE">
        <w:rPr>
          <w:rFonts w:ascii="Times New Roman" w:hAnsi="Times New Roman" w:cs="Times New Roman"/>
          <w:sz w:val="28"/>
          <w:szCs w:val="28"/>
        </w:rPr>
        <w:t>педагогов, достигаются</w:t>
      </w:r>
      <w:r w:rsidRPr="00BC31FE">
        <w:rPr>
          <w:rFonts w:ascii="Times New Roman" w:hAnsi="Times New Roman" w:cs="Times New Roman"/>
          <w:sz w:val="28"/>
          <w:szCs w:val="28"/>
        </w:rPr>
        <w:t xml:space="preserve"> высокие результаты в коррекционно-развивающей работе с детьми ОВЗ.</w:t>
      </w:r>
    </w:p>
    <w:p w:rsidR="00C22706" w:rsidRPr="00BC31FE" w:rsidRDefault="00C22706" w:rsidP="00BC31F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7131"/>
      </w:tblGrid>
      <w:tr w:rsidR="009F3C5D" w:rsidRPr="00BC31FE" w:rsidTr="004E3D64">
        <w:trPr>
          <w:trHeight w:val="213"/>
        </w:trPr>
        <w:tc>
          <w:tcPr>
            <w:tcW w:w="9889" w:type="dxa"/>
            <w:gridSpan w:val="2"/>
            <w:shd w:val="clear" w:color="auto" w:fill="auto"/>
          </w:tcPr>
          <w:p w:rsidR="00B7655D" w:rsidRPr="00BC31FE" w:rsidRDefault="009F3C5D" w:rsidP="00BC3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Существующая дефек</w:t>
            </w:r>
            <w:r w:rsidR="00B7655D" w:rsidRPr="00BC3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тологическая практика</w:t>
            </w:r>
          </w:p>
          <w:p w:rsidR="009F3C5D" w:rsidRPr="00BC31FE" w:rsidRDefault="00B7655D" w:rsidP="00BC3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МАДОУ «ЦРР-ДС № 68» города Благовещенска</w:t>
            </w:r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Контингент детей с ОВЗ и инвалидностью, в т.ч.  обучающиеся, с которыми непосредственно </w:t>
            </w:r>
            <w:r w:rsidR="002E7417"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работаю</w:t>
            </w:r>
          </w:p>
        </w:tc>
        <w:tc>
          <w:tcPr>
            <w:tcW w:w="7071" w:type="dxa"/>
            <w:shd w:val="clear" w:color="auto" w:fill="auto"/>
          </w:tcPr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Контингент детей с ОВЗ и инвалидностью многообразен: 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дети с нарушением речи;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-дети с нарушением опорно-двигательного аппарата;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дети с задержкой психического развития;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дети с нарушением интеллекта;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дети с расстройствами эмоционально-волевой сферы;</w:t>
            </w:r>
          </w:p>
          <w:p w:rsidR="00DD54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дети со сложной структурой нарушения.</w:t>
            </w:r>
          </w:p>
          <w:p w:rsidR="009F3C5D" w:rsidRPr="00BC31FE" w:rsidRDefault="00DD545D" w:rsidP="004E3D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Возрастная категория обучающихся: от 2 лет до 8 лет.</w:t>
            </w:r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Нормативно-правовые документы и локальные акты, регламентирующие образование обучающихся с ОВЗ в организации, </w:t>
            </w: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в которой </w:t>
            </w:r>
            <w:r w:rsidR="002E7417"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работаю</w:t>
            </w:r>
          </w:p>
        </w:tc>
        <w:tc>
          <w:tcPr>
            <w:tcW w:w="7071" w:type="dxa"/>
            <w:shd w:val="clear" w:color="auto" w:fill="auto"/>
          </w:tcPr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№273-ФЗ «Об образовании в Российской Федерации» от 29.12.2012г.;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Федеральным государственным образовательным стандартом дошкольного образования</w:t>
            </w:r>
            <w:r w:rsidRPr="00BC3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утвержденных приказом Министерства образования и науки РФ от 17.10.2013 № 1155;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Конвенцией о правах ребёнка (ратифицированной Верховным Советом Союза ССР от 13 июля 1990 г.);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РФ «Об основных гарантиях прав ребёнка в РФ» № 124-ФЗ от 27.07.1998г.;</w:t>
            </w:r>
          </w:p>
          <w:p w:rsidR="00236ABD" w:rsidRPr="00BC31FE" w:rsidRDefault="00236ABD" w:rsidP="004E3D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Конвенцией о правах инвалидов (принятой Резолюцией Генеральной Ассамблеи ООН от 13 декабря 2006 г. N 61/106).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Санитарно-эпидемиологическими правилами и нормативами СанПиН </w:t>
            </w:r>
            <w:r w:rsidR="004E3D64" w:rsidRPr="004E3D64">
              <w:rPr>
                <w:rFonts w:ascii="Times New Roman" w:hAnsi="Times New Roman" w:cs="Times New Roman"/>
                <w:sz w:val="28"/>
                <w:szCs w:val="28"/>
              </w:rPr>
              <w:t>2.1.3678-20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МАДОУ «ЦРР – ДС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«68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г. Благовещенска»;</w:t>
            </w:r>
          </w:p>
          <w:p w:rsidR="00236ABD" w:rsidRPr="00BC31FE" w:rsidRDefault="00236ABD" w:rsidP="004E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основной образовательной программой МАДОУ «ЦРР – ДС </w:t>
            </w:r>
            <w:r w:rsidR="004E3D64" w:rsidRPr="00BC31FE">
              <w:rPr>
                <w:rFonts w:ascii="Times New Roman" w:hAnsi="Times New Roman" w:cs="Times New Roman"/>
                <w:sz w:val="28"/>
                <w:szCs w:val="28"/>
              </w:rPr>
              <w:t>«68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г. Благовещенска» для детей с умственной отсталостью (интеллектуальными нарушениями);</w:t>
            </w:r>
          </w:p>
          <w:p w:rsidR="009F3C5D" w:rsidRPr="004E3D64" w:rsidRDefault="00236ABD" w:rsidP="004E3D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Рабочей программой учителя-логопеда.</w:t>
            </w:r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t>Материально-техническая база организации, в к</w:t>
            </w:r>
            <w:r w:rsidR="002E7417"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отрой работаю</w:t>
            </w: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, в т.ч. обеспечение физической и информационной доступности для обучающихся с ОВЗ и инвалидностью</w:t>
            </w:r>
          </w:p>
        </w:tc>
        <w:tc>
          <w:tcPr>
            <w:tcW w:w="7071" w:type="dxa"/>
            <w:shd w:val="clear" w:color="auto" w:fill="auto"/>
          </w:tcPr>
          <w:p w:rsidR="009F3C5D" w:rsidRPr="00BC31FE" w:rsidRDefault="009F3C5D" w:rsidP="004E3D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учителя - логопеда    полностью отвечает современным </w:t>
            </w:r>
            <w:r w:rsidR="004E3D64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требованиям, оснащен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необходимыми учебно- дидактическими комплексами, наглядными материалами и пособиями.</w:t>
            </w:r>
          </w:p>
          <w:p w:rsidR="00060AEA" w:rsidRPr="00BC31FE" w:rsidRDefault="00060AEA" w:rsidP="004E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кабинета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деятельности.</w:t>
            </w:r>
          </w:p>
          <w:p w:rsidR="00060AEA" w:rsidRPr="00BC31FE" w:rsidRDefault="00060AEA" w:rsidP="004E3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 в кабинете построена таким образом, что дает возможность эффективно развивать индивидуальность каждого ребенка с учетом его склонностей, интересов, уровня активности, и охватывает пять образовательных областей ФГОС.</w:t>
            </w:r>
          </w:p>
          <w:p w:rsidR="00060AEA" w:rsidRPr="00BC31FE" w:rsidRDefault="00060AEA" w:rsidP="004E3D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предметно-пространственная среда групп отвечает следующим критериям:</w:t>
            </w:r>
          </w:p>
          <w:p w:rsidR="00060AEA" w:rsidRPr="00BC31FE" w:rsidRDefault="004E3D64" w:rsidP="004E3D6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Содержательность и насыщенность</w:t>
            </w:r>
          </w:p>
          <w:p w:rsidR="00060AEA" w:rsidRPr="00BC31FE" w:rsidRDefault="004E3D64" w:rsidP="004E3D6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Трансформируемость</w:t>
            </w:r>
          </w:p>
          <w:p w:rsidR="00060AEA" w:rsidRPr="00BC31FE" w:rsidRDefault="004E3D64" w:rsidP="004E3D6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Полифункциональность</w:t>
            </w:r>
          </w:p>
          <w:p w:rsidR="00060AEA" w:rsidRPr="00BC31FE" w:rsidRDefault="004E3D64" w:rsidP="004E3D6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и вариативность</w:t>
            </w:r>
          </w:p>
          <w:p w:rsidR="00060AEA" w:rsidRPr="00BC31FE" w:rsidRDefault="004E3D64" w:rsidP="004E3D64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  <w:p w:rsidR="00060AEA" w:rsidRPr="00BC31FE" w:rsidRDefault="00060AEA" w:rsidP="004E3D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данными требованиями в кабинете созданы следующие условия для проведения коррекционной работы: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зона индивидуальной работы;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зона подгрупповой работы;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центр воды и песка, стол песочной терапии;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зона использования ИКТ;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зона сенсорного развития с использованием цветного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песка;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«сухой бассейн»;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игровая зона;</w:t>
            </w:r>
          </w:p>
          <w:p w:rsidR="00060AEA" w:rsidRPr="00BC31FE" w:rsidRDefault="004E3D64" w:rsidP="004E3D6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EA" w:rsidRPr="00BC31FE">
              <w:rPr>
                <w:rFonts w:ascii="Times New Roman" w:hAnsi="Times New Roman" w:cs="Times New Roman"/>
                <w:sz w:val="28"/>
                <w:szCs w:val="28"/>
              </w:rPr>
              <w:t>зона хранения дидактического материала, пособий и методической литературы</w:t>
            </w:r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130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t>Программно-методическое обеспечение организации</w:t>
            </w:r>
            <w:r w:rsidR="0013079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30792" w:rsidRPr="0013079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МАДОУ «ЦРР – ДС «68 г. Благовещенска»</w:t>
            </w:r>
          </w:p>
        </w:tc>
        <w:tc>
          <w:tcPr>
            <w:tcW w:w="7071" w:type="dxa"/>
            <w:shd w:val="clear" w:color="auto" w:fill="auto"/>
          </w:tcPr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Важными условиями обучения и развития детей являются оснащение кабинета необходимым оборудованием и материалами в соответствии с ФГОС</w:t>
            </w:r>
            <w:r w:rsidR="00236ABD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интеграция различных видов деятельности, а также соблюдение принципов вариативности, полифункциональности, безопасности, доступности, насыщенности, трансформируемости. 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Ключевую роль в системе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коррекционной логопедической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отвожу технологии логопедического обследования.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ходе проведения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логопедического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обследования использую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следующую комбинацию методик, адаптированных для обучающихся с интеллектуальной недостаточностью: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Волкова Г.А. «Методика психолого-логопедического обследования детей с нарушениями речи»;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«Методы обследования речи детей: Пособие по диагностике речевых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нарушений» /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Под общ. ред. проф. Г.В. Чиркиной;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Акименко В.М. «Логопедическое обследование детей с нарушением речи. Обследование письма учащихся с ОВЗ 1-4 кл»;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Т.А.  Фотекова «Тестовая методика диагностики устной речи младших школьников»;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Смирнова И.А. «Методика обследования способности к чтению и письму»;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Садовникова И.Н. «Методика изучения нарушений письменной речи»; 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Методики диагностики сформированности  графомоторных навыков: «Линии», «Дорожки» методика Л.А. Венгер, «Домик» - методика Н.Н Гуткиной,  методики “Стежки”, «Узоры»  по В. Мытацину;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Бабина Г.В, Сафонина Н.Ю. «Альбом для обследования восприятия и произнесения слов различной слоговой структуры»;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Альбом для логопедов О.Б. Иншаковой;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Смирнова И.А. «Логопедический альбом для обследования фонетико-фонематической системы речи»;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Логопедический мониторинг для детей СНР лёгкой и средней степени при умственной отсталости осуществ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ляю с помощью адаптированной тестовой методики Т.А. Фотековой, Т.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Ахутиной «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речевых нарушений с использованием нейропсихологических методов». 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Новоторцева Н.В. «Методика развития речи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у неговорящих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детей»;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Методика использования пиктограмм при работе с детьми с тяжелыми формами речевого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Л.Б.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Баряевой, Е.Т.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Логиновой, Л.В. Лопатиной, рабочие тетради;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 «Методика развития неговорящих детей» Новиковой-Иванцовой Т.Н;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Иллюстративно-методическое пособие для развития речи «Начинаем говорить»,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разработанное педагогами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фонда «Даунсайд АП».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моей логопедической работе используются современные методики и традиционные подходы,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 ведущими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специалистами-логопедами страны Г.А Волковой, Н.В Ястребовой, И.Н. Садовниковой, Л.Н Ефименковой, Р.И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Лалаевой, Н.В, Новоторцевой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, Е.В Мазановой, Г.В Чиркиной и др.</w:t>
            </w:r>
          </w:p>
          <w:p w:rsidR="009F3C5D" w:rsidRPr="00BC31FE" w:rsidRDefault="009F3C5D" w:rsidP="004E3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Важным помощником в своей работе считаю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компьютерные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технологии. Это компьютерные логопед</w:t>
            </w:r>
            <w:r w:rsidR="00DD5908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ические программы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(«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Логоблиц школа», «Игры для Тигры»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), CD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диски Ефименковой Л.Н. по коррекции ошибок при </w:t>
            </w:r>
            <w:r w:rsidR="00130792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письме, а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также презентации к занятиям.</w:t>
            </w:r>
          </w:p>
          <w:p w:rsidR="009F3C5D" w:rsidRPr="00BC31FE" w:rsidRDefault="00C34FD2" w:rsidP="00BC3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F3C5D" w:rsidRPr="00BC31FE">
                <w:rPr>
                  <w:rStyle w:val="a8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Учебно-методический комплекс регулярно пополняется.</w:t>
              </w:r>
            </w:hyperlink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t>Краткое описание существующей дефектолог</w:t>
            </w:r>
            <w:r w:rsidR="00DD5908"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ической практики организации.</w:t>
            </w:r>
          </w:p>
        </w:tc>
        <w:tc>
          <w:tcPr>
            <w:tcW w:w="7071" w:type="dxa"/>
            <w:shd w:val="clear" w:color="auto" w:fill="auto"/>
          </w:tcPr>
          <w:p w:rsidR="009F3C5D" w:rsidRPr="00BC31FE" w:rsidRDefault="00DD5908" w:rsidP="00BC31F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Компенсирующие группы для детей с умственной отсталостью в нашем учреждении были открыты </w:t>
            </w: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сентября 2008 года, на основании Постановления мэра г. Благовещенска от 12.07.2007 №3435, от 20.11.2007 № 3593; Приказа управления образования администрации г. Благовещенска от 27.11.2007 г. № 748. Данные группы находятся во втором корпусе нашего детского сада.</w:t>
            </w:r>
          </w:p>
          <w:p w:rsidR="00DD5908" w:rsidRPr="00BC31FE" w:rsidRDefault="00DD5908" w:rsidP="00BC31FE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ежегодно ввиду отсутствия мест в компенсирующих группах,</w:t>
            </w:r>
            <w:r w:rsidR="00806493"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также нежелания родителей проходить ПМПК для определения дальнейшего коррекционного маршрута,</w:t>
            </w:r>
            <w:r w:rsidR="00DD545D"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общеразвивающих группах обучаются </w:t>
            </w:r>
            <w:r w:rsidR="00130792"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с</w:t>
            </w: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нарушениями слуха и зрения, с </w:t>
            </w:r>
            <w:r w:rsidR="00130792"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ЗПР, с</w:t>
            </w:r>
            <w:r w:rsidRPr="00BC3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РАС…</w:t>
            </w:r>
          </w:p>
        </w:tc>
      </w:tr>
      <w:tr w:rsidR="009F3C5D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9F3C5D" w:rsidRPr="004E3D64" w:rsidRDefault="009F3C5D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В</w:t>
            </w:r>
            <w:r w:rsidR="002E7417"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заимодействие </w:t>
            </w:r>
            <w:r w:rsidRPr="004E3D6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с внешними организациями, ПМПК в процессе образования обучающихся с ОВЗ</w:t>
            </w:r>
          </w:p>
        </w:tc>
        <w:tc>
          <w:tcPr>
            <w:tcW w:w="7071" w:type="dxa"/>
            <w:shd w:val="clear" w:color="auto" w:fill="auto"/>
          </w:tcPr>
          <w:p w:rsidR="00236ABD" w:rsidRPr="00BC31FE" w:rsidRDefault="009F3C5D" w:rsidP="00BC3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36ABD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</w:p>
          <w:p w:rsidR="00236ABD" w:rsidRPr="00BC31FE" w:rsidRDefault="00236ABD" w:rsidP="00BC31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-МОУ</w:t>
            </w:r>
            <w:r w:rsidR="008242BD"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СОШ 28,</w:t>
            </w:r>
            <w:r w:rsidR="004E3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31FE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 25</w:t>
            </w:r>
          </w:p>
          <w:p w:rsidR="00150BC8" w:rsidRPr="00BC31FE" w:rsidRDefault="00150BC8" w:rsidP="00BC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 детский сад сотрудничает с АНО «Амурским областным центром социальной поддержки детей-инвалидов и детей с ОВЗ и членов их семей «Открытый мир», у нас заключен договор взаимосотрудничества.</w:t>
            </w:r>
          </w:p>
          <w:p w:rsidR="00150BC8" w:rsidRPr="00BC31FE" w:rsidRDefault="00150BC8" w:rsidP="00BC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-БГПУ</w:t>
            </w:r>
          </w:p>
          <w:p w:rsidR="00806493" w:rsidRPr="00BC31FE" w:rsidRDefault="00806493" w:rsidP="00BC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575" w:rsidRPr="00BC31FE" w:rsidRDefault="006C3575" w:rsidP="00BC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498683" cy="3390900"/>
                  <wp:effectExtent l="19050" t="0" r="0" b="0"/>
                  <wp:docPr id="1" name="Рисунок 1" descr="F:\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059" cy="3391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D09" w:rsidRPr="00BC31FE" w:rsidRDefault="00A71D09" w:rsidP="00130792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C31FE">
              <w:rPr>
                <w:b w:val="0"/>
                <w:bCs w:val="0"/>
                <w:iCs/>
                <w:sz w:val="28"/>
                <w:szCs w:val="28"/>
              </w:rPr>
              <w:t xml:space="preserve">Говоря о взаимодействии </w:t>
            </w:r>
            <w:r w:rsidR="00130792" w:rsidRPr="00BC31FE">
              <w:rPr>
                <w:b w:val="0"/>
                <w:bCs w:val="0"/>
                <w:iCs/>
                <w:sz w:val="28"/>
                <w:szCs w:val="28"/>
              </w:rPr>
              <w:t>с родителями</w:t>
            </w:r>
            <w:r w:rsidRPr="00BC31FE">
              <w:rPr>
                <w:b w:val="0"/>
                <w:bCs w:val="0"/>
                <w:iCs/>
                <w:sz w:val="28"/>
                <w:szCs w:val="28"/>
              </w:rPr>
              <w:t>, я могу представить вашему вниманию новую форму работы: клуб «Родительская Академия».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«Родительская Академия» - это специальный проект, который был создан для повышения качества взаимодействия с родителями (законными представителями) воспитанников с ОВЗ. Цель: установление партнерских отношений с семьями воспитанников с ОВЗ через повышение их педагогической и методической компетенции.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эффективного взаимодействия ДОУ и семей воспитанников с ОВЗ в целях оптимизации воспитания и развития детей в условиях ДОУ и семьи;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атмосферы взаимопонимания, общности интересов, эмоциональной взаимоподдержки;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психолого-педагогическое просвещение родителей (законных представителей) воспитанников с ОВЗ с учетом потребностей и особенностей семей;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профессиональной компетентности педагогов, удовлетворение индивидуальных запросов педагогов, связанных с вопросами взаимодействия с семьями воспитанников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клуба проводятся 3 раза в год, поквартально. Рекомендуемые регламент заседания – до 40 минут. Форма проведения определяется Планом работы Клуба.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наши 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t>специалисты: учителя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– дефектологи, педагог-психолог, учитель – логопед, 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и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предоставляют вниманию родителей интересные формы работы: специальные тренинги и увлекательные квесты, игровые тесты и мастер-классы, а 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игры и фрагменты занятий. 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хотелось бы осветить работу в Службе ранней помощи детям с ОВЗ от 0 до 3х лет. Я являюсь специалистом данной рабочей площадки, в 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t>которой предложен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системный подход к коррекционно-педагогической работе с детьми с ОВЗ от 0 до 36 месяцев. Выделение детей указанной возрастной группы обусловлено тем, что помощь специалистов наиболее эффективна именно в раннем возрасте, когда мозговые структуры, как бы они ни были повреждены, способны к максимальной компенсации имеющегося дефекта.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сопровождения детей раннего возраста включает в себя работу следующих специалистов: учитель-дефектолог, учитель-логопед, педагог-психолог, воспитатель. Работа строится на сочетании эффективной коррекционно-развивающей работы, проводимой с детьми, и эффективной консультативной работы, проводимой с родителями (законными представителями). Это позволяет родителям принять ответственность за здоровье (как физическое, так и психическое) своего малыша, а также научиться взаимодействовать с ним, учитывая его особенности. Поэтому одним из основных </w:t>
            </w:r>
            <w:r w:rsidR="00130792" w:rsidRPr="00BC31FE">
              <w:rPr>
                <w:rFonts w:ascii="Times New Roman" w:hAnsi="Times New Roman" w:cs="Times New Roman"/>
                <w:sz w:val="28"/>
                <w:szCs w:val="28"/>
              </w:rPr>
              <w:t>направлений программы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повышение педагогической компетентности родителей (законных представителей) в вопросах воспитания и обучения детей с ОВЗ.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Целью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Службы является оказание на основе междисциплинарного подхода комплексной психолого-педагогической помощи детям раннего возраста с ОВЗ, консультативной помощи семьям, воспитывающим детей с ОВЗ и содействие в улучшении их качества жизни. Адресатом являются дети раннего возраста группы риска, дети с ограниченными возможностями здоровья. 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рассчитано на работу с ребенком до достижения 3х-летнего возраста в течение учебного года (с сентября по май). 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</w:t>
            </w:r>
            <w:r w:rsidRPr="00BC31FE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детьми раннего возраста занятия проходят в форме мастер-класса для родителей, где педагог обучает родителя выполнению заданий, а также рассказывает о том, что и как важно развивать у малыша в данный момент времени.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t>Все занятия с детьми проходят в игровой форме.</w:t>
            </w:r>
          </w:p>
          <w:p w:rsidR="00A71D09" w:rsidRPr="00BC31FE" w:rsidRDefault="00A71D09" w:rsidP="0013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Планируемыми результатами реализации программы являются:</w:t>
            </w:r>
          </w:p>
          <w:p w:rsidR="00A71D09" w:rsidRPr="00BC31FE" w:rsidRDefault="00130792" w:rsidP="00130792">
            <w:pPr>
              <w:pStyle w:val="a5"/>
              <w:tabs>
                <w:tab w:val="left" w:pos="680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D09" w:rsidRPr="00BC31FE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 раннего возраста с ОВЗ;</w:t>
            </w:r>
          </w:p>
          <w:p w:rsidR="00A71D09" w:rsidRPr="00BC31FE" w:rsidRDefault="00130792" w:rsidP="00130792">
            <w:pPr>
              <w:pStyle w:val="a5"/>
              <w:tabs>
                <w:tab w:val="left" w:pos="680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D09" w:rsidRPr="00BC31FE">
              <w:rPr>
                <w:rFonts w:ascii="Times New Roman" w:hAnsi="Times New Roman" w:cs="Times New Roman"/>
                <w:sz w:val="28"/>
                <w:szCs w:val="28"/>
              </w:rPr>
              <w:t>профилактика или коррекция отклонений в психическом развитии, создание благоприятных условий для успешного познавательного развития детей раннего возраста с ОВЗ или группы риска;</w:t>
            </w:r>
          </w:p>
          <w:p w:rsidR="00A71D09" w:rsidRPr="00BC31FE" w:rsidRDefault="00130792" w:rsidP="00130792">
            <w:pPr>
              <w:pStyle w:val="a5"/>
              <w:tabs>
                <w:tab w:val="left" w:pos="680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D09" w:rsidRPr="00BC31FE">
              <w:rPr>
                <w:rFonts w:ascii="Times New Roman" w:hAnsi="Times New Roman" w:cs="Times New Roman"/>
                <w:sz w:val="28"/>
                <w:szCs w:val="28"/>
              </w:rPr>
              <w:t>положительные изменения в развитии психомоторных качеств (координации движений, мелкой моторики и чувства ритма) и позитивное эмоциональное состояние детей;</w:t>
            </w:r>
          </w:p>
          <w:p w:rsidR="00A71D09" w:rsidRPr="00BC31FE" w:rsidRDefault="00130792" w:rsidP="00130792">
            <w:pPr>
              <w:pStyle w:val="a5"/>
              <w:tabs>
                <w:tab w:val="left" w:pos="680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D09" w:rsidRPr="00BC31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речевой функции;</w:t>
            </w:r>
          </w:p>
          <w:p w:rsidR="009F3C5D" w:rsidRPr="00130792" w:rsidRDefault="00130792" w:rsidP="00130792">
            <w:pPr>
              <w:pStyle w:val="a5"/>
              <w:tabs>
                <w:tab w:val="left" w:pos="680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D09" w:rsidRPr="00BC31FE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 (законных представителей) детей раннего возраста с ОВЗ.</w:t>
            </w:r>
          </w:p>
        </w:tc>
      </w:tr>
      <w:tr w:rsidR="00026377" w:rsidRPr="00BC31FE" w:rsidTr="004E3D64">
        <w:trPr>
          <w:trHeight w:val="213"/>
        </w:trPr>
        <w:tc>
          <w:tcPr>
            <w:tcW w:w="2818" w:type="dxa"/>
            <w:shd w:val="clear" w:color="auto" w:fill="auto"/>
          </w:tcPr>
          <w:p w:rsidR="00026377" w:rsidRPr="004E3D64" w:rsidRDefault="00026377" w:rsidP="004E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E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Персональный Интернет-сайт (страница в профессиональном сетевом сообществе)</w:t>
            </w:r>
          </w:p>
        </w:tc>
        <w:tc>
          <w:tcPr>
            <w:tcW w:w="7071" w:type="dxa"/>
            <w:shd w:val="clear" w:color="auto" w:fill="auto"/>
          </w:tcPr>
          <w:p w:rsidR="00026377" w:rsidRPr="00BC31FE" w:rsidRDefault="00026377" w:rsidP="004E3D64">
            <w:pPr>
              <w:pStyle w:val="4"/>
              <w:spacing w:before="0" w:beforeAutospacing="0" w:after="0" w:afterAutospacing="0"/>
              <w:rPr>
                <w:b w:val="0"/>
                <w:bCs w:val="0"/>
                <w:iCs/>
                <w:sz w:val="28"/>
                <w:szCs w:val="28"/>
              </w:rPr>
            </w:pPr>
            <w:r w:rsidRPr="00BC31FE">
              <w:rPr>
                <w:b w:val="0"/>
                <w:bCs w:val="0"/>
                <w:iCs/>
                <w:sz w:val="28"/>
                <w:szCs w:val="28"/>
              </w:rPr>
              <w:t xml:space="preserve">Здесь хочу отметить сайт нашего детского сада, где </w:t>
            </w:r>
            <w:r w:rsidR="004E3D64">
              <w:rPr>
                <w:b w:val="0"/>
                <w:bCs w:val="0"/>
                <w:iCs/>
                <w:sz w:val="28"/>
                <w:szCs w:val="28"/>
              </w:rPr>
              <w:t xml:space="preserve">во вкладке </w:t>
            </w:r>
            <w:r w:rsidR="004E3D64" w:rsidRPr="00BC31FE">
              <w:rPr>
                <w:b w:val="0"/>
                <w:bCs w:val="0"/>
                <w:iCs/>
                <w:sz w:val="28"/>
                <w:szCs w:val="28"/>
              </w:rPr>
              <w:t>«</w:t>
            </w:r>
            <w:r w:rsidRPr="00BC31FE">
              <w:rPr>
                <w:b w:val="0"/>
                <w:bCs w:val="0"/>
                <w:iCs/>
                <w:sz w:val="28"/>
                <w:szCs w:val="28"/>
              </w:rPr>
              <w:t>страничка педагога</w:t>
            </w:r>
            <w:r w:rsidR="004E3D64">
              <w:rPr>
                <w:b w:val="0"/>
                <w:bCs w:val="0"/>
                <w:iCs/>
                <w:sz w:val="28"/>
                <w:szCs w:val="28"/>
              </w:rPr>
              <w:t>»</w:t>
            </w:r>
            <w:r w:rsidRPr="00BC31FE">
              <w:rPr>
                <w:b w:val="0"/>
                <w:bCs w:val="0"/>
                <w:iCs/>
                <w:sz w:val="28"/>
                <w:szCs w:val="28"/>
              </w:rPr>
              <w:t xml:space="preserve">, можно найти мою страничку учителя-логопеда, которую систематически </w:t>
            </w:r>
            <w:r w:rsidR="004E3D64" w:rsidRPr="00BC31FE">
              <w:rPr>
                <w:b w:val="0"/>
                <w:bCs w:val="0"/>
                <w:iCs/>
                <w:sz w:val="28"/>
                <w:szCs w:val="28"/>
              </w:rPr>
              <w:t>пополня</w:t>
            </w:r>
            <w:r w:rsidR="004E3D64">
              <w:rPr>
                <w:b w:val="0"/>
                <w:bCs w:val="0"/>
                <w:iCs/>
                <w:sz w:val="28"/>
                <w:szCs w:val="28"/>
              </w:rPr>
              <w:t>ется</w:t>
            </w:r>
            <w:r w:rsidR="004E3D64" w:rsidRPr="00BC31FE">
              <w:rPr>
                <w:b w:val="0"/>
                <w:bCs w:val="0"/>
                <w:iCs/>
                <w:sz w:val="28"/>
                <w:szCs w:val="28"/>
              </w:rPr>
              <w:t>. Страница</w:t>
            </w:r>
            <w:r w:rsidRPr="00BC31FE">
              <w:rPr>
                <w:b w:val="0"/>
                <w:bCs w:val="0"/>
                <w:iCs/>
                <w:sz w:val="28"/>
                <w:szCs w:val="28"/>
              </w:rPr>
              <w:t xml:space="preserve"> на сайте ДОУ имеет много структурированной и объемной информации, которая помогает в работе с родителями. Так же могу отметить канал детского сада на «</w:t>
            </w:r>
            <w:r w:rsidRPr="00BC31FE">
              <w:rPr>
                <w:b w:val="0"/>
                <w:bCs w:val="0"/>
                <w:iCs/>
                <w:sz w:val="28"/>
                <w:szCs w:val="28"/>
                <w:lang w:val="en-US"/>
              </w:rPr>
              <w:t>YouTube</w:t>
            </w:r>
            <w:r w:rsidRPr="00BC31FE">
              <w:rPr>
                <w:b w:val="0"/>
                <w:bCs w:val="0"/>
                <w:iCs/>
                <w:sz w:val="28"/>
                <w:szCs w:val="28"/>
              </w:rPr>
              <w:t>», где я размещаю свои обучающие ролики-сказки.</w:t>
            </w:r>
          </w:p>
          <w:p w:rsidR="00026377" w:rsidRPr="00BC31FE" w:rsidRDefault="00C34FD2" w:rsidP="004E3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9" w:history="1">
              <w:r w:rsidR="004E3D64" w:rsidRPr="00C341D6">
                <w:rPr>
                  <w:rStyle w:val="a8"/>
                  <w:rFonts w:ascii="Times New Roman" w:eastAsia="Calibri" w:hAnsi="Times New Roman" w:cs="Times New Roman"/>
                  <w:b/>
                  <w:sz w:val="28"/>
                  <w:szCs w:val="28"/>
                </w:rPr>
                <w:t>http://blago-sad68.ru/</w:t>
              </w:r>
            </w:hyperlink>
            <w:r w:rsidR="004E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377" w:rsidRPr="00BC31FE" w:rsidTr="004E3D64">
        <w:trPr>
          <w:trHeight w:val="213"/>
        </w:trPr>
        <w:tc>
          <w:tcPr>
            <w:tcW w:w="9889" w:type="dxa"/>
            <w:gridSpan w:val="2"/>
            <w:shd w:val="clear" w:color="auto" w:fill="auto"/>
          </w:tcPr>
          <w:p w:rsidR="003E2D97" w:rsidRDefault="003E2D97" w:rsidP="00BC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77" w:rsidRPr="00BC31FE" w:rsidRDefault="00026377" w:rsidP="00BC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</w:p>
          <w:tbl>
            <w:tblPr>
              <w:tblStyle w:val="a3"/>
              <w:tblW w:w="9811" w:type="dxa"/>
              <w:tblLook w:val="04A0" w:firstRow="1" w:lastRow="0" w:firstColumn="1" w:lastColumn="0" w:noHBand="0" w:noVBand="1"/>
            </w:tblPr>
            <w:tblGrid>
              <w:gridCol w:w="2879"/>
              <w:gridCol w:w="6932"/>
            </w:tblGrid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Областной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(АмИРО)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Удостоверение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справка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Март 2017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«Актуальные вопросы современной логопедии»</w:t>
                  </w:r>
                </w:p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Представляла опыт работы по теме «Развитие творческих способностей на логопедических занятиях».48 часов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 ЖУРНАЛ «ПЕДАГОГ» 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2017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«Использование современных образовательных технологий в учебно-воспитательном процессе в соответствии с ФГОС ДО» 6 часов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Всероссийский (КПК Волгоград, 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(удостоверение)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«Инновационные технологии и нетрадиционные методы коррекции на логопедических занятиях».72 часа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Всероссийский «Высшая школа делового администрирования» 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(удостоверение)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Октябрь 2020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КПК «Методы и приемы развивающих занятий с детьми раннего возраста» 72 часа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ООО «Центр инновационного воспитания и образования»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Саратов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(удостоверение)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2020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«Обработка персональных данных в образовательной организации» 17 часов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ООО «Центр инновационного воспитания и образования»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Саратов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(удостоверение)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Декабрь 2020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«Формирование и развитие педагогической ИКТ-компетентности в соответствии с требованиями ФГОС и профессионального стандарта» 66 часов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Международное сетевое издание «Солнечный свет» 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Январь 2021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«Информационно-коммуникационные технологии в профессиональной деятельности педагогического работника» 72 часа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Международное сетевое издание «Солнечный свет» 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Февраль 2021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КПК «Освоение и применение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Microsoft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Office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 32 часа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Областной(АмИРО)</w:t>
                  </w:r>
                </w:p>
                <w:p w:rsidR="00130792" w:rsidRDefault="00130792" w:rsidP="00BC31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Удостоверение,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справка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30792" w:rsidRPr="00BC31FE" w:rsidRDefault="00130792" w:rsidP="00BC31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 2021</w:t>
                  </w:r>
                </w:p>
              </w:tc>
              <w:tc>
                <w:tcPr>
                  <w:tcW w:w="6932" w:type="dxa"/>
                </w:tcPr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«Актуальные вопросы современной логопедии»</w:t>
                  </w:r>
                </w:p>
                <w:p w:rsidR="00130792" w:rsidRPr="00BC31FE" w:rsidRDefault="00130792" w:rsidP="001307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Представляла опыт работы по теме «Развитие творческих способностей на логопедических занятиях».72 часа</w:t>
                  </w:r>
                </w:p>
              </w:tc>
            </w:tr>
          </w:tbl>
          <w:p w:rsidR="00026377" w:rsidRPr="00BC31FE" w:rsidRDefault="00026377" w:rsidP="00BC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b/>
                <w:sz w:val="28"/>
                <w:szCs w:val="28"/>
              </w:rPr>
              <w:t>Награды за участие в конкурсах, успехи в профессиональной деятельности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международный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«Знатоки педагогических наук»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Июль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 конкурс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«Актуальные вопросы логопедии»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Август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 конкурс «Актуальные методики дошкольного образования в свете реализации ФГОС».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Октябрь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 международный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 Знатоки педагогических наук»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 конкурс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Конкурс «ИКТ КОМПЕТЕНЦИИ педагога как фактор повышения профессионального статуса»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Уровень учреждения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Сентябрь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Грамота за участие в инновационно-практической деятельности учреждения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(благодарственное письмо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печатного издания)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Июнь 2017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«Альмонах педагога» за активное участие в работе издания,за личный вклад по внедрению информационно-коммуникативных технологий.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Январь 2018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Всероссийская олимпиада «Речевое развитие дошкольников согласно ФГОС ДО».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Февраль 2018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Всероссийская олимпиада «Здоровье сберегающая компетенция в современном образовании».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 место 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Февраль 2018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Всероссийская олимпиада «Культура речи педагога-залог успешности работы»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Уровень учреждения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Грамота за высокие показатели в работе</w:t>
                  </w:r>
                </w:p>
              </w:tc>
            </w:tr>
            <w:tr w:rsidR="00130792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130792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(диплом)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130792" w:rsidRPr="00BC31FE" w:rsidRDefault="00130792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Январь 2018</w:t>
                  </w:r>
                </w:p>
              </w:tc>
              <w:tc>
                <w:tcPr>
                  <w:tcW w:w="6946" w:type="dxa"/>
                </w:tcPr>
                <w:p w:rsidR="00130792" w:rsidRPr="00BC31FE" w:rsidRDefault="00130792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Победитель всероссийского профессионального фестиваля в номинации «Коррекционная работа в ДОУ».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Ведомственный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6946" w:type="dxa"/>
                </w:tcPr>
                <w:p w:rsidR="003E2D97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Грамота управления образования </w:t>
                  </w:r>
                </w:p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администрации г.Благовещенска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(грамота)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Декабрь 2019</w:t>
                  </w:r>
                </w:p>
              </w:tc>
              <w:tc>
                <w:tcPr>
                  <w:tcW w:w="6946" w:type="dxa"/>
                </w:tcPr>
                <w:p w:rsidR="00C315D1" w:rsidRPr="00BC31FE" w:rsidRDefault="00C315D1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участие в конкурсе «Символ года 2020»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(грамота)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 2020</w:t>
                  </w:r>
                </w:p>
              </w:tc>
              <w:tc>
                <w:tcPr>
                  <w:tcW w:w="6946" w:type="dxa"/>
                </w:tcPr>
                <w:p w:rsidR="00C315D1" w:rsidRPr="00BC31FE" w:rsidRDefault="00C315D1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активное размещение материалов в сети ИНСТАГРАММ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Всероссийское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сетевое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издание «Фонд 21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века»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Сентябрь 2020</w:t>
                  </w:r>
                </w:p>
              </w:tc>
              <w:tc>
                <w:tcPr>
                  <w:tcW w:w="6946" w:type="dxa"/>
                </w:tcPr>
                <w:p w:rsidR="00C315D1" w:rsidRPr="00BC31FE" w:rsidRDefault="00C315D1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Диплом лауреат конкурса «Моя лучшая методическая разработка»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978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(благодарность)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Октябрь 2020</w:t>
                  </w:r>
                </w:p>
              </w:tc>
              <w:tc>
                <w:tcPr>
                  <w:tcW w:w="6946" w:type="dxa"/>
                </w:tcPr>
                <w:p w:rsidR="00C315D1" w:rsidRPr="00BC31FE" w:rsidRDefault="00C315D1" w:rsidP="003E2D97">
                  <w:pPr>
                    <w:spacing w:after="0" w:line="240" w:lineRule="auto"/>
                    <w:ind w:right="14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активную работу, в рамках празднования дня дошкольного работника</w:t>
                  </w:r>
                </w:p>
              </w:tc>
            </w:tr>
          </w:tbl>
          <w:p w:rsidR="00026377" w:rsidRPr="00BC31FE" w:rsidRDefault="00026377" w:rsidP="00BC31FE">
            <w:pPr>
              <w:spacing w:after="0" w:line="240" w:lineRule="auto"/>
              <w:ind w:firstLine="1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377" w:rsidRPr="00BC31FE" w:rsidTr="004E3D64">
        <w:trPr>
          <w:trHeight w:val="213"/>
        </w:trPr>
        <w:tc>
          <w:tcPr>
            <w:tcW w:w="9889" w:type="dxa"/>
            <w:gridSpan w:val="2"/>
            <w:shd w:val="clear" w:color="auto" w:fill="auto"/>
          </w:tcPr>
          <w:p w:rsidR="00026377" w:rsidRPr="00BC31FE" w:rsidRDefault="00026377" w:rsidP="00BC31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77" w:rsidRPr="00BC31FE" w:rsidRDefault="00026377" w:rsidP="00BC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FE">
              <w:rPr>
                <w:rFonts w:ascii="Times New Roman" w:hAnsi="Times New Roman" w:cs="Times New Roman"/>
                <w:b/>
                <w:sz w:val="28"/>
                <w:szCs w:val="28"/>
              </w:rPr>
              <w:t>Диссеминация опыта работы</w:t>
            </w:r>
          </w:p>
          <w:tbl>
            <w:tblPr>
              <w:tblW w:w="9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9"/>
              <w:gridCol w:w="6932"/>
            </w:tblGrid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Уровень учреждения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(Благодарность)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2016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НОД «Кто хочет разговаривать» в рамках открытого занятия для детей и родителей подготовительной группы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Март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Выступление на региональной научно-практической конференции «МОЛОДЕЖЬ 21 века», печать статьи по итогам конференции.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Март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Выступление на региональной 67 научно-практической конференции БГПУ,печать статьи в сборнике по итогам.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 (АмуИРО)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Удостоверение,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справка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Март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КПК «Актуальные вопросы соврменной логопедии»</w:t>
                  </w:r>
                </w:p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Представляла опыт работы по теме «Развитие творческих способностей на логопедических занятиях».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Печать статьи « Развитие творческих способностей у детей старшего дошкольного возраста на логопедических занятиях»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оссийский (справка о публикации,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Июль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Статья «Роль учителя-логопеда в организации творческой игры с дошкольниками имеющими речевые нарушения.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Всероссийский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Июнь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Активное участие в деятельности экспертного совета и помощь в оценке всероссийских мероприятий.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Уровень учреждения (Благодарность)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Сентябрь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мастер класса «Путешествие в страну правильной речи» в рамках городского форума директоров образовательных учреждений г.г. Благовещенска и Хэйхэ на тему "Информационные технологии в сфере образования"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Уровень учреждения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(Благодарность)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НОД «Развитие творческих способностей на логопедических занятиях» в рамках приема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ысокоуважаемых гостей из Китая.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 (Благодарность)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НОД «Путешествие на морское дно» в рамках открытого занятия для детей и родителей средней группы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Всероссийская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конференция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Октябрь 2017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во всероссийской конференции «Инновационная деятельность педагога в современном образовании».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 (приказ)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Доклад на педагогическом совете на тему «Проблемы развития устной речи в современной практике работы ДОУ»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 (приказ)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Сентябрь 2019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Мастер-класс «Путешествие в страну красивой речи» для педагогов</w:t>
                  </w:r>
                </w:p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На уровне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 (приказ)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Ноябрь 2019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Выступление на педагогическом совете «Речь развиваем-интеллект повышаем»</w:t>
                  </w:r>
                </w:p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Доклад «Логосказки»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 журнал «Наука и мир» 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 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статью «Условия успешного развития творческих способностей»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 журнал «Научные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горизонты»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(сертификат)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Февраль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статью «Творчество на логопедических занятиях»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«Высшая школа делового администрирования» (уведомление о регистрации)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Март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Участник всероссийской педагогической </w:t>
                  </w:r>
                  <w:r w:rsidR="003E2D97"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конференции:» Стандарты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образования»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 учреждения (грамота)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 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Активное размещение в сети ИНСТАГРАММ сказок-занятий и видео-рассказов.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Научный журнал «Образовательный альманах»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 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статью «Психологические особенности познавательной сферы у дошкольников с нарушениями речи»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Всероссийское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сетевое издание «Фонд 21 века»</w:t>
                  </w:r>
                </w:p>
                <w:p w:rsidR="00C315D1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Сентябрь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tabs>
                      <w:tab w:val="left" w:pos="2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  <w:t>Опубликовала «Логопедические сказки»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Всероссийское сетевое издание «Фонд 21 века» 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Ноябрь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сценарий логопедического занятия к празднику «9 мая».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Научный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журнал «Образовательный альманах»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Ноябрь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статью «Виды творческой деятельности на логопедических занятиях»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«Высшая школа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делового администрирования»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Декабрь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Опубликовала комплексное занятие «Игра-драмматизация по сказке «Репка»».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Учебный центр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«Инфоурок»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Декабрь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Участие в онлайн-конференции «Влияние сенсорной интеграции на ребенка с ОВЗ в дошкольный период»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издание «Солнечный свет»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Доклад на международной онлайн-конференции «Вклад учителя-логопеда в развитие речи и творческих способностей»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издание «Солнечный свет»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Публикация статьи «Роль родителей в коррекции речи»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учреждения (приказ)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Выступление на МО старших и подготовительных групп с докладом «Родителей привлекаем интерес к образовательной и театрализованной деятельности вызываем»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издание «Солнечный свет»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(свидетельство)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Публикация Буклета «По дороге играем-речь развиваем»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(Центральный Банк Российской Федерации город Нижний Новгород)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Проведение настольной игры «Шаги к успеху»</w:t>
                  </w:r>
                </w:p>
              </w:tc>
            </w:tr>
            <w:tr w:rsidR="00C315D1" w:rsidRPr="00BC31FE" w:rsidTr="003E2D97">
              <w:trPr>
                <w:trHeight w:val="213"/>
              </w:trPr>
              <w:tc>
                <w:tcPr>
                  <w:tcW w:w="2879" w:type="dxa"/>
                </w:tcPr>
                <w:p w:rsidR="003E2D97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уровне учреждения (приказ)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C315D1" w:rsidRPr="00BC31FE" w:rsidRDefault="00C315D1" w:rsidP="003E2D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Январь 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6932" w:type="dxa"/>
                </w:tcPr>
                <w:p w:rsidR="00C315D1" w:rsidRPr="00BC31FE" w:rsidRDefault="00C315D1" w:rsidP="00BC31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Выступление на ПЕДАГОГИЧЕСКОМ </w:t>
                  </w:r>
                  <w:r w:rsidR="003E2D97"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СОВЕТЕ с</w:t>
                  </w:r>
                  <w:r w:rsidRPr="00BC31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докладом «Морская сказка с применением СТРАТУМ-ТЕХНОЛОГИИ»</w:t>
                  </w:r>
                </w:p>
              </w:tc>
            </w:tr>
          </w:tbl>
          <w:p w:rsidR="00026377" w:rsidRPr="00BC31FE" w:rsidRDefault="00026377" w:rsidP="00BC31FE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C5D" w:rsidRPr="00BC31FE" w:rsidRDefault="009F3C5D" w:rsidP="00BC31F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805" w:rsidRPr="00BC31FE" w:rsidRDefault="00874805" w:rsidP="00BC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805" w:rsidRPr="00BC31FE" w:rsidSect="006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D2" w:rsidRDefault="00C34FD2" w:rsidP="002935F4">
      <w:pPr>
        <w:spacing w:after="0" w:line="240" w:lineRule="auto"/>
      </w:pPr>
      <w:r>
        <w:separator/>
      </w:r>
    </w:p>
  </w:endnote>
  <w:endnote w:type="continuationSeparator" w:id="0">
    <w:p w:rsidR="00C34FD2" w:rsidRDefault="00C34FD2" w:rsidP="002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D2" w:rsidRDefault="00C34FD2" w:rsidP="002935F4">
      <w:pPr>
        <w:spacing w:after="0" w:line="240" w:lineRule="auto"/>
      </w:pPr>
      <w:r>
        <w:separator/>
      </w:r>
    </w:p>
  </w:footnote>
  <w:footnote w:type="continuationSeparator" w:id="0">
    <w:p w:rsidR="00C34FD2" w:rsidRDefault="00C34FD2" w:rsidP="0029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763396"/>
    <w:lvl w:ilvl="0">
      <w:numFmt w:val="bullet"/>
      <w:lvlText w:val="*"/>
      <w:lvlJc w:val="left"/>
    </w:lvl>
  </w:abstractNum>
  <w:abstractNum w:abstractNumId="1">
    <w:nsid w:val="045D0085"/>
    <w:multiLevelType w:val="hybridMultilevel"/>
    <w:tmpl w:val="329E3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53EC9"/>
    <w:multiLevelType w:val="multilevel"/>
    <w:tmpl w:val="E25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12D80"/>
    <w:multiLevelType w:val="hybridMultilevel"/>
    <w:tmpl w:val="A8A6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245"/>
    <w:multiLevelType w:val="hybridMultilevel"/>
    <w:tmpl w:val="CCB82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788"/>
    <w:multiLevelType w:val="singleLevel"/>
    <w:tmpl w:val="4FF8547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B6C38EA"/>
    <w:multiLevelType w:val="multilevel"/>
    <w:tmpl w:val="642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1DC4"/>
    <w:multiLevelType w:val="singleLevel"/>
    <w:tmpl w:val="4FF8547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DFD3687"/>
    <w:multiLevelType w:val="hybridMultilevel"/>
    <w:tmpl w:val="34EC8E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5F10DB"/>
    <w:multiLevelType w:val="hybridMultilevel"/>
    <w:tmpl w:val="F15E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6B0D"/>
    <w:multiLevelType w:val="hybridMultilevel"/>
    <w:tmpl w:val="499A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4C65"/>
    <w:multiLevelType w:val="hybridMultilevel"/>
    <w:tmpl w:val="62E09ED4"/>
    <w:lvl w:ilvl="0" w:tplc="CC5EB1D0">
      <w:start w:val="1"/>
      <w:numFmt w:val="decimal"/>
      <w:lvlText w:val="%1."/>
      <w:lvlJc w:val="left"/>
      <w:pPr>
        <w:tabs>
          <w:tab w:val="num" w:pos="464"/>
        </w:tabs>
        <w:ind w:left="464" w:firstLine="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51E54"/>
    <w:multiLevelType w:val="hybridMultilevel"/>
    <w:tmpl w:val="687E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12C"/>
    <w:multiLevelType w:val="hybridMultilevel"/>
    <w:tmpl w:val="4DB0E4A4"/>
    <w:lvl w:ilvl="0" w:tplc="FBB03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2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C6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46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8C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44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E17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C1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2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E1934"/>
    <w:multiLevelType w:val="hybridMultilevel"/>
    <w:tmpl w:val="170A4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41824"/>
    <w:multiLevelType w:val="singleLevel"/>
    <w:tmpl w:val="938A8C4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5AC17E3"/>
    <w:multiLevelType w:val="hybridMultilevel"/>
    <w:tmpl w:val="16DAF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4B2010"/>
    <w:multiLevelType w:val="hybridMultilevel"/>
    <w:tmpl w:val="9B883C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ambria" w:hAnsi="Cambri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Cambria" w:hAnsi="Cambria" w:hint="default"/>
        </w:rPr>
      </w:lvl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7"/>
  </w:num>
  <w:num w:numId="16">
    <w:abstractNumId w:val="16"/>
  </w:num>
  <w:num w:numId="17">
    <w:abstractNumId w:val="8"/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06"/>
    <w:rsid w:val="00026377"/>
    <w:rsid w:val="00054245"/>
    <w:rsid w:val="0006064F"/>
    <w:rsid w:val="00060AEA"/>
    <w:rsid w:val="00092CDD"/>
    <w:rsid w:val="00096258"/>
    <w:rsid w:val="000E6CD4"/>
    <w:rsid w:val="00107AC9"/>
    <w:rsid w:val="00117EE9"/>
    <w:rsid w:val="00125784"/>
    <w:rsid w:val="00130792"/>
    <w:rsid w:val="00131DE9"/>
    <w:rsid w:val="00132A1C"/>
    <w:rsid w:val="00150BC8"/>
    <w:rsid w:val="00186E46"/>
    <w:rsid w:val="001B0285"/>
    <w:rsid w:val="001B06A9"/>
    <w:rsid w:val="001B101C"/>
    <w:rsid w:val="00236ABD"/>
    <w:rsid w:val="002935F4"/>
    <w:rsid w:val="00296740"/>
    <w:rsid w:val="002E7417"/>
    <w:rsid w:val="002F5208"/>
    <w:rsid w:val="002F58AE"/>
    <w:rsid w:val="003353EB"/>
    <w:rsid w:val="003E2D97"/>
    <w:rsid w:val="003E6E56"/>
    <w:rsid w:val="004E3D64"/>
    <w:rsid w:val="0055090B"/>
    <w:rsid w:val="005624FB"/>
    <w:rsid w:val="00564B28"/>
    <w:rsid w:val="00586A1E"/>
    <w:rsid w:val="005C118F"/>
    <w:rsid w:val="005D704E"/>
    <w:rsid w:val="006420AA"/>
    <w:rsid w:val="0067066C"/>
    <w:rsid w:val="00687FB7"/>
    <w:rsid w:val="006C10DF"/>
    <w:rsid w:val="006C3575"/>
    <w:rsid w:val="006C50F1"/>
    <w:rsid w:val="00720467"/>
    <w:rsid w:val="00742837"/>
    <w:rsid w:val="00784CDB"/>
    <w:rsid w:val="00787DA5"/>
    <w:rsid w:val="0079042D"/>
    <w:rsid w:val="00806493"/>
    <w:rsid w:val="008115C1"/>
    <w:rsid w:val="008242BD"/>
    <w:rsid w:val="00837DA0"/>
    <w:rsid w:val="00844BDC"/>
    <w:rsid w:val="00866E29"/>
    <w:rsid w:val="00873921"/>
    <w:rsid w:val="00874805"/>
    <w:rsid w:val="008F6856"/>
    <w:rsid w:val="0093645F"/>
    <w:rsid w:val="00952523"/>
    <w:rsid w:val="00972E4C"/>
    <w:rsid w:val="00983E32"/>
    <w:rsid w:val="009A018D"/>
    <w:rsid w:val="009A27AA"/>
    <w:rsid w:val="009E73A4"/>
    <w:rsid w:val="009F3C5D"/>
    <w:rsid w:val="00A308C8"/>
    <w:rsid w:val="00A34D51"/>
    <w:rsid w:val="00A510A2"/>
    <w:rsid w:val="00A71D09"/>
    <w:rsid w:val="00A831EF"/>
    <w:rsid w:val="00AA1D4B"/>
    <w:rsid w:val="00AD5456"/>
    <w:rsid w:val="00B7655D"/>
    <w:rsid w:val="00BC31FE"/>
    <w:rsid w:val="00BE39F4"/>
    <w:rsid w:val="00C17416"/>
    <w:rsid w:val="00C22706"/>
    <w:rsid w:val="00C315D1"/>
    <w:rsid w:val="00C34FD2"/>
    <w:rsid w:val="00D50582"/>
    <w:rsid w:val="00D61EB1"/>
    <w:rsid w:val="00D65694"/>
    <w:rsid w:val="00D80029"/>
    <w:rsid w:val="00DD545D"/>
    <w:rsid w:val="00DD5908"/>
    <w:rsid w:val="00DE2ED2"/>
    <w:rsid w:val="00E27B05"/>
    <w:rsid w:val="00E30F78"/>
    <w:rsid w:val="00ED1641"/>
    <w:rsid w:val="00ED3A1C"/>
    <w:rsid w:val="00F2321E"/>
    <w:rsid w:val="00F37439"/>
    <w:rsid w:val="00F4139D"/>
    <w:rsid w:val="00F74B94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5CF56-33A7-4840-9E0D-1D510DD3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06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DE2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70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D54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0029"/>
  </w:style>
  <w:style w:type="paragraph" w:customStyle="1" w:styleId="Style4">
    <w:name w:val="Style4"/>
    <w:basedOn w:val="a"/>
    <w:rsid w:val="00D8002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002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D80029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742837"/>
    <w:rPr>
      <w:rFonts w:ascii="Cambria" w:hAnsi="Cambria" w:cs="Cambria"/>
      <w:spacing w:val="10"/>
      <w:sz w:val="8"/>
      <w:szCs w:val="8"/>
    </w:rPr>
  </w:style>
  <w:style w:type="character" w:customStyle="1" w:styleId="FontStyle11">
    <w:name w:val="Font Style11"/>
    <w:basedOn w:val="a0"/>
    <w:uiPriority w:val="99"/>
    <w:rsid w:val="00742837"/>
    <w:rPr>
      <w:rFonts w:ascii="Times New Roman" w:hAnsi="Times New Roman" w:cs="Times New Roman"/>
      <w:b/>
      <w:bCs/>
      <w:sz w:val="42"/>
      <w:szCs w:val="42"/>
    </w:rPr>
  </w:style>
  <w:style w:type="character" w:customStyle="1" w:styleId="40">
    <w:name w:val="Заголовок 4 Знак"/>
    <w:basedOn w:val="a0"/>
    <w:link w:val="4"/>
    <w:uiPriority w:val="99"/>
    <w:rsid w:val="00DE2ED2"/>
    <w:rPr>
      <w:rFonts w:eastAsia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58A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F58AE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basedOn w:val="a0"/>
    <w:uiPriority w:val="99"/>
    <w:rsid w:val="00874805"/>
  </w:style>
  <w:style w:type="character" w:styleId="a7">
    <w:name w:val="Emphasis"/>
    <w:qFormat/>
    <w:rsid w:val="009F3C5D"/>
    <w:rPr>
      <w:i/>
      <w:iCs/>
    </w:rPr>
  </w:style>
  <w:style w:type="character" w:styleId="a8">
    <w:name w:val="Hyperlink"/>
    <w:basedOn w:val="a0"/>
    <w:uiPriority w:val="99"/>
    <w:unhideWhenUsed/>
    <w:rsid w:val="009F3C5D"/>
    <w:rPr>
      <w:color w:val="0000FF" w:themeColor="hyperlink"/>
      <w:u w:val="single"/>
    </w:rPr>
  </w:style>
  <w:style w:type="character" w:customStyle="1" w:styleId="c0">
    <w:name w:val="c0"/>
    <w:basedOn w:val="a0"/>
    <w:rsid w:val="00ED3A1C"/>
  </w:style>
  <w:style w:type="paragraph" w:styleId="a9">
    <w:name w:val="Balloon Text"/>
    <w:basedOn w:val="a"/>
    <w:link w:val="aa"/>
    <w:uiPriority w:val="99"/>
    <w:semiHidden/>
    <w:unhideWhenUsed/>
    <w:rsid w:val="006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82.edu.yar.ru/shisheleva/uchebno_metodicheskoe_obespechenie/novin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go-sad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№56</Company>
  <LinksUpToDate>false</LinksUpToDate>
  <CharactersWithSpaces>28543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dcterms:created xsi:type="dcterms:W3CDTF">2021-03-10T23:36:00Z</dcterms:created>
  <dcterms:modified xsi:type="dcterms:W3CDTF">2021-03-11T02:51:00Z</dcterms:modified>
</cp:coreProperties>
</file>